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0C" w:rsidRPr="0080134D" w:rsidRDefault="0080134D" w:rsidP="0080134D">
      <w:pPr>
        <w:shd w:val="clear" w:color="auto" w:fill="FFFFFF"/>
        <w:ind w:right="5"/>
        <w:rPr>
          <w:spacing w:val="-2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 xml:space="preserve">                                                                                 </w:t>
      </w:r>
      <w:r w:rsidR="00520C0C" w:rsidRPr="0080134D">
        <w:rPr>
          <w:spacing w:val="-2"/>
          <w:sz w:val="28"/>
          <w:szCs w:val="28"/>
        </w:rPr>
        <w:t>УТВЕРЖДЕН</w:t>
      </w:r>
    </w:p>
    <w:p w:rsidR="00520C0C" w:rsidRPr="0080134D" w:rsidRDefault="00520C0C" w:rsidP="0080134D">
      <w:pPr>
        <w:shd w:val="clear" w:color="auto" w:fill="FFFFFF"/>
        <w:ind w:right="5"/>
        <w:rPr>
          <w:spacing w:val="-2"/>
          <w:sz w:val="28"/>
          <w:szCs w:val="28"/>
        </w:rPr>
      </w:pPr>
      <w:r w:rsidRPr="0080134D">
        <w:rPr>
          <w:spacing w:val="-2"/>
          <w:sz w:val="28"/>
          <w:szCs w:val="28"/>
        </w:rPr>
        <w:t xml:space="preserve">                                                                         </w:t>
      </w:r>
      <w:r w:rsidR="00106295" w:rsidRPr="0080134D">
        <w:rPr>
          <w:spacing w:val="-2"/>
          <w:sz w:val="28"/>
          <w:szCs w:val="28"/>
        </w:rPr>
        <w:t xml:space="preserve">    </w:t>
      </w:r>
      <w:r w:rsidR="0080134D" w:rsidRPr="0080134D">
        <w:rPr>
          <w:spacing w:val="-2"/>
          <w:sz w:val="28"/>
          <w:szCs w:val="28"/>
        </w:rPr>
        <w:t xml:space="preserve">   </w:t>
      </w:r>
      <w:r w:rsidR="00016357" w:rsidRPr="0080134D">
        <w:rPr>
          <w:spacing w:val="-2"/>
          <w:sz w:val="28"/>
          <w:szCs w:val="28"/>
        </w:rPr>
        <w:t xml:space="preserve"> </w:t>
      </w:r>
      <w:r w:rsidRPr="0080134D">
        <w:rPr>
          <w:spacing w:val="-2"/>
          <w:sz w:val="28"/>
          <w:szCs w:val="28"/>
        </w:rPr>
        <w:t xml:space="preserve">распоряжением                                                                                </w:t>
      </w:r>
    </w:p>
    <w:p w:rsidR="00520C0C" w:rsidRPr="0080134D" w:rsidRDefault="00520C0C" w:rsidP="0080134D">
      <w:pPr>
        <w:shd w:val="clear" w:color="auto" w:fill="FFFFFF"/>
        <w:ind w:right="5"/>
        <w:rPr>
          <w:spacing w:val="-2"/>
          <w:sz w:val="28"/>
          <w:szCs w:val="28"/>
        </w:rPr>
      </w:pPr>
      <w:r w:rsidRPr="0080134D">
        <w:rPr>
          <w:spacing w:val="-2"/>
          <w:sz w:val="28"/>
          <w:szCs w:val="28"/>
        </w:rPr>
        <w:t xml:space="preserve">                                                                          </w:t>
      </w:r>
      <w:r w:rsidR="00106295" w:rsidRPr="0080134D">
        <w:rPr>
          <w:spacing w:val="-2"/>
          <w:sz w:val="28"/>
          <w:szCs w:val="28"/>
        </w:rPr>
        <w:t xml:space="preserve">   </w:t>
      </w:r>
      <w:r w:rsidR="0080134D" w:rsidRPr="0080134D">
        <w:rPr>
          <w:spacing w:val="-2"/>
          <w:sz w:val="28"/>
          <w:szCs w:val="28"/>
        </w:rPr>
        <w:t xml:space="preserve">   </w:t>
      </w:r>
      <w:r w:rsidR="00106295" w:rsidRPr="0080134D">
        <w:rPr>
          <w:spacing w:val="-2"/>
          <w:sz w:val="28"/>
          <w:szCs w:val="28"/>
        </w:rPr>
        <w:t xml:space="preserve"> </w:t>
      </w:r>
      <w:r w:rsidRPr="0080134D">
        <w:rPr>
          <w:spacing w:val="-2"/>
          <w:sz w:val="28"/>
          <w:szCs w:val="28"/>
        </w:rPr>
        <w:t>Контрольно-счетной палаты</w:t>
      </w:r>
    </w:p>
    <w:p w:rsidR="00520C0C" w:rsidRPr="0080134D" w:rsidRDefault="00520C0C" w:rsidP="0080134D">
      <w:pPr>
        <w:shd w:val="clear" w:color="auto" w:fill="FFFFFF"/>
        <w:ind w:right="5"/>
        <w:rPr>
          <w:spacing w:val="-2"/>
          <w:sz w:val="28"/>
          <w:szCs w:val="28"/>
        </w:rPr>
      </w:pPr>
      <w:r w:rsidRPr="0080134D">
        <w:rPr>
          <w:spacing w:val="-2"/>
          <w:sz w:val="28"/>
          <w:szCs w:val="28"/>
        </w:rPr>
        <w:t xml:space="preserve">                                                                          </w:t>
      </w:r>
      <w:r w:rsidR="00106295" w:rsidRPr="0080134D">
        <w:rPr>
          <w:spacing w:val="-2"/>
          <w:sz w:val="28"/>
          <w:szCs w:val="28"/>
        </w:rPr>
        <w:t xml:space="preserve">    </w:t>
      </w:r>
      <w:r w:rsidR="0080134D" w:rsidRPr="0080134D">
        <w:rPr>
          <w:spacing w:val="-2"/>
          <w:sz w:val="28"/>
          <w:szCs w:val="28"/>
        </w:rPr>
        <w:t xml:space="preserve">   </w:t>
      </w:r>
      <w:r w:rsidRPr="0080134D">
        <w:rPr>
          <w:spacing w:val="-2"/>
          <w:sz w:val="28"/>
          <w:szCs w:val="28"/>
        </w:rPr>
        <w:t xml:space="preserve">городского округа </w:t>
      </w:r>
      <w:r w:rsidR="0080134D" w:rsidRPr="0080134D">
        <w:rPr>
          <w:spacing w:val="-2"/>
          <w:sz w:val="28"/>
          <w:szCs w:val="28"/>
        </w:rPr>
        <w:t>Звенигород</w:t>
      </w:r>
    </w:p>
    <w:p w:rsidR="00520C0C" w:rsidRPr="0080134D" w:rsidRDefault="00520C0C" w:rsidP="0080134D">
      <w:pPr>
        <w:shd w:val="clear" w:color="auto" w:fill="FFFFFF"/>
        <w:ind w:right="5"/>
        <w:rPr>
          <w:spacing w:val="-2"/>
          <w:sz w:val="28"/>
          <w:szCs w:val="28"/>
        </w:rPr>
      </w:pPr>
      <w:r w:rsidRPr="0080134D">
        <w:rPr>
          <w:spacing w:val="-2"/>
          <w:sz w:val="28"/>
          <w:szCs w:val="28"/>
        </w:rPr>
        <w:t xml:space="preserve">                                                                          </w:t>
      </w:r>
      <w:r w:rsidR="00106295" w:rsidRPr="0080134D">
        <w:rPr>
          <w:spacing w:val="-2"/>
          <w:sz w:val="28"/>
          <w:szCs w:val="28"/>
        </w:rPr>
        <w:t xml:space="preserve">    </w:t>
      </w:r>
      <w:r w:rsidR="0080134D" w:rsidRPr="0080134D">
        <w:rPr>
          <w:spacing w:val="-2"/>
          <w:sz w:val="28"/>
          <w:szCs w:val="28"/>
        </w:rPr>
        <w:t xml:space="preserve">   </w:t>
      </w:r>
      <w:r w:rsidRPr="0080134D">
        <w:rPr>
          <w:spacing w:val="-2"/>
          <w:sz w:val="28"/>
          <w:szCs w:val="28"/>
        </w:rPr>
        <w:t>от</w:t>
      </w:r>
      <w:r w:rsidR="00016357" w:rsidRPr="0080134D">
        <w:rPr>
          <w:spacing w:val="-2"/>
          <w:sz w:val="28"/>
          <w:szCs w:val="28"/>
        </w:rPr>
        <w:t xml:space="preserve">  </w:t>
      </w:r>
      <w:r w:rsidR="00106295" w:rsidRPr="0080134D">
        <w:rPr>
          <w:spacing w:val="-2"/>
          <w:sz w:val="28"/>
          <w:szCs w:val="28"/>
        </w:rPr>
        <w:t xml:space="preserve"> </w:t>
      </w:r>
      <w:r w:rsidR="0080134D" w:rsidRPr="0080134D">
        <w:rPr>
          <w:spacing w:val="-2"/>
          <w:sz w:val="28"/>
          <w:szCs w:val="28"/>
        </w:rPr>
        <w:t>07</w:t>
      </w:r>
      <w:r w:rsidR="00016357" w:rsidRPr="0080134D">
        <w:rPr>
          <w:spacing w:val="-2"/>
          <w:sz w:val="28"/>
          <w:szCs w:val="28"/>
        </w:rPr>
        <w:t>.08.201</w:t>
      </w:r>
      <w:r w:rsidR="0080134D" w:rsidRPr="0080134D">
        <w:rPr>
          <w:spacing w:val="-2"/>
          <w:sz w:val="28"/>
          <w:szCs w:val="28"/>
        </w:rPr>
        <w:t>7</w:t>
      </w:r>
      <w:r w:rsidR="00016357" w:rsidRPr="0080134D">
        <w:rPr>
          <w:spacing w:val="-2"/>
          <w:sz w:val="28"/>
          <w:szCs w:val="28"/>
        </w:rPr>
        <w:t xml:space="preserve"> г. </w:t>
      </w:r>
      <w:r w:rsidRPr="0080134D">
        <w:rPr>
          <w:spacing w:val="-2"/>
          <w:sz w:val="28"/>
          <w:szCs w:val="28"/>
        </w:rPr>
        <w:t>№</w:t>
      </w:r>
      <w:r w:rsidR="00EE4970">
        <w:rPr>
          <w:spacing w:val="-2"/>
          <w:sz w:val="28"/>
          <w:szCs w:val="28"/>
        </w:rPr>
        <w:t>7</w:t>
      </w:r>
      <w:r w:rsidR="00016357" w:rsidRPr="0080134D">
        <w:rPr>
          <w:spacing w:val="-2"/>
          <w:sz w:val="28"/>
          <w:szCs w:val="28"/>
        </w:rPr>
        <w:t xml:space="preserve"> </w:t>
      </w:r>
    </w:p>
    <w:p w:rsidR="00520C0C" w:rsidRPr="0080134D" w:rsidRDefault="00520C0C" w:rsidP="0080134D">
      <w:pPr>
        <w:shd w:val="clear" w:color="auto" w:fill="FFFFFF"/>
        <w:ind w:right="5"/>
        <w:jc w:val="both"/>
        <w:rPr>
          <w:spacing w:val="-2"/>
          <w:sz w:val="28"/>
          <w:szCs w:val="28"/>
        </w:rPr>
      </w:pPr>
      <w:r w:rsidRPr="0080134D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20C0C" w:rsidRPr="00551CA9" w:rsidRDefault="00520C0C" w:rsidP="00520C0C">
      <w:pPr>
        <w:shd w:val="clear" w:color="auto" w:fill="FFFFFF"/>
        <w:spacing w:before="115" w:line="322" w:lineRule="exact"/>
        <w:ind w:right="5"/>
        <w:jc w:val="center"/>
        <w:rPr>
          <w:color w:val="FF0000"/>
          <w:spacing w:val="-2"/>
          <w:sz w:val="28"/>
          <w:szCs w:val="28"/>
        </w:rPr>
      </w:pPr>
    </w:p>
    <w:p w:rsidR="00520C0C" w:rsidRPr="00551CA9" w:rsidRDefault="00520C0C" w:rsidP="00520C0C">
      <w:pPr>
        <w:shd w:val="clear" w:color="auto" w:fill="FFFFFF"/>
        <w:spacing w:before="115" w:line="322" w:lineRule="exact"/>
        <w:ind w:right="5"/>
        <w:jc w:val="center"/>
        <w:rPr>
          <w:color w:val="FF0000"/>
          <w:spacing w:val="-2"/>
          <w:sz w:val="28"/>
          <w:szCs w:val="28"/>
        </w:rPr>
      </w:pPr>
    </w:p>
    <w:p w:rsidR="00431699" w:rsidRPr="00431699" w:rsidRDefault="00431699" w:rsidP="00431699">
      <w:pPr>
        <w:suppressAutoHyphens/>
        <w:autoSpaceDN/>
        <w:adjustRightInd/>
        <w:jc w:val="center"/>
        <w:rPr>
          <w:rFonts w:cs="Calibri"/>
          <w:b/>
          <w:bCs/>
          <w:sz w:val="40"/>
          <w:szCs w:val="40"/>
          <w:lang w:eastAsia="ar-SA"/>
        </w:rPr>
      </w:pPr>
      <w:r w:rsidRPr="00431699">
        <w:rPr>
          <w:rFonts w:cs="Calibri"/>
          <w:b/>
          <w:bCs/>
          <w:sz w:val="40"/>
          <w:szCs w:val="40"/>
          <w:lang w:eastAsia="ar-SA"/>
        </w:rPr>
        <w:t xml:space="preserve">Стандарт </w:t>
      </w:r>
      <w:proofErr w:type="gramStart"/>
      <w:r w:rsidRPr="00431699">
        <w:rPr>
          <w:rFonts w:cs="Calibri"/>
          <w:b/>
          <w:bCs/>
          <w:sz w:val="40"/>
          <w:szCs w:val="40"/>
          <w:lang w:eastAsia="ar-SA"/>
        </w:rPr>
        <w:t>внешнего</w:t>
      </w:r>
      <w:proofErr w:type="gramEnd"/>
      <w:r w:rsidRPr="00431699">
        <w:rPr>
          <w:rFonts w:cs="Calibri"/>
          <w:b/>
          <w:bCs/>
          <w:sz w:val="40"/>
          <w:szCs w:val="40"/>
          <w:lang w:eastAsia="ar-SA"/>
        </w:rPr>
        <w:t xml:space="preserve"> муниципального </w:t>
      </w:r>
    </w:p>
    <w:p w:rsidR="00431699" w:rsidRPr="00431699" w:rsidRDefault="00431699" w:rsidP="00431699">
      <w:pPr>
        <w:suppressAutoHyphens/>
        <w:autoSpaceDN/>
        <w:adjustRightInd/>
        <w:jc w:val="center"/>
        <w:rPr>
          <w:rFonts w:cs="Calibri"/>
          <w:b/>
          <w:bCs/>
          <w:sz w:val="40"/>
          <w:szCs w:val="40"/>
          <w:lang w:eastAsia="ar-SA"/>
        </w:rPr>
      </w:pPr>
      <w:r w:rsidRPr="00431699">
        <w:rPr>
          <w:rFonts w:cs="Calibri"/>
          <w:b/>
          <w:bCs/>
          <w:sz w:val="40"/>
          <w:szCs w:val="40"/>
          <w:lang w:eastAsia="ar-SA"/>
        </w:rPr>
        <w:t xml:space="preserve">финансового контроля </w:t>
      </w:r>
    </w:p>
    <w:p w:rsidR="00431699" w:rsidRPr="00431699" w:rsidRDefault="00431699" w:rsidP="00431699">
      <w:pPr>
        <w:suppressAutoHyphens/>
        <w:autoSpaceDN/>
        <w:adjustRightInd/>
        <w:rPr>
          <w:rFonts w:cs="Calibri"/>
          <w:b/>
          <w:bCs/>
          <w:sz w:val="40"/>
          <w:szCs w:val="40"/>
          <w:lang w:eastAsia="ar-SA"/>
        </w:rPr>
      </w:pPr>
    </w:p>
    <w:p w:rsidR="00431699" w:rsidRDefault="00431699" w:rsidP="00431699">
      <w:pPr>
        <w:suppressAutoHyphens/>
        <w:autoSpaceDN/>
        <w:adjustRightInd/>
        <w:jc w:val="center"/>
        <w:rPr>
          <w:rFonts w:cs="Calibri"/>
          <w:b/>
          <w:bCs/>
          <w:sz w:val="40"/>
          <w:szCs w:val="40"/>
          <w:lang w:eastAsia="ar-SA"/>
        </w:rPr>
      </w:pPr>
    </w:p>
    <w:p w:rsidR="00626E85" w:rsidRDefault="00626E85" w:rsidP="00431699">
      <w:pPr>
        <w:suppressAutoHyphens/>
        <w:autoSpaceDN/>
        <w:adjustRightInd/>
        <w:jc w:val="center"/>
        <w:rPr>
          <w:rFonts w:cs="Calibri"/>
          <w:b/>
          <w:bCs/>
          <w:sz w:val="40"/>
          <w:szCs w:val="40"/>
          <w:lang w:eastAsia="ar-SA"/>
        </w:rPr>
      </w:pPr>
    </w:p>
    <w:p w:rsidR="00626E85" w:rsidRPr="00431699" w:rsidRDefault="00626E85" w:rsidP="00431699">
      <w:pPr>
        <w:suppressAutoHyphens/>
        <w:autoSpaceDN/>
        <w:adjustRightInd/>
        <w:jc w:val="center"/>
        <w:rPr>
          <w:rFonts w:cs="Calibri"/>
          <w:b/>
          <w:bCs/>
          <w:sz w:val="40"/>
          <w:szCs w:val="40"/>
          <w:lang w:eastAsia="ar-SA"/>
        </w:rPr>
      </w:pPr>
    </w:p>
    <w:p w:rsidR="00431699" w:rsidRPr="00431699" w:rsidRDefault="00431699" w:rsidP="00431699">
      <w:pPr>
        <w:suppressAutoHyphens/>
        <w:autoSpaceDN/>
        <w:adjustRightInd/>
        <w:jc w:val="center"/>
        <w:rPr>
          <w:rFonts w:cs="Calibri"/>
          <w:b/>
          <w:bCs/>
          <w:sz w:val="40"/>
          <w:szCs w:val="40"/>
          <w:lang w:eastAsia="ar-SA"/>
        </w:rPr>
      </w:pPr>
    </w:p>
    <w:p w:rsidR="00431699" w:rsidRPr="00431699" w:rsidRDefault="008B3281" w:rsidP="00431699">
      <w:pPr>
        <w:widowControl/>
        <w:jc w:val="center"/>
        <w:rPr>
          <w:sz w:val="28"/>
          <w:szCs w:val="28"/>
        </w:rPr>
      </w:pPr>
      <w:r>
        <w:rPr>
          <w:b/>
          <w:sz w:val="40"/>
          <w:szCs w:val="40"/>
        </w:rPr>
        <w:t>(С</w:t>
      </w:r>
      <w:r w:rsidR="00765A64">
        <w:rPr>
          <w:b/>
          <w:sz w:val="40"/>
          <w:szCs w:val="40"/>
        </w:rPr>
        <w:t>ФК-1</w:t>
      </w:r>
      <w:r w:rsidR="005F09FA">
        <w:rPr>
          <w:b/>
          <w:sz w:val="40"/>
          <w:szCs w:val="40"/>
        </w:rPr>
        <w:t>3</w:t>
      </w:r>
      <w:bookmarkStart w:id="0" w:name="_GoBack"/>
      <w:bookmarkEnd w:id="0"/>
      <w:r w:rsidR="00765A64">
        <w:rPr>
          <w:b/>
          <w:sz w:val="40"/>
          <w:szCs w:val="40"/>
        </w:rPr>
        <w:t>)</w:t>
      </w:r>
      <w:r w:rsidR="00431699" w:rsidRPr="00431699">
        <w:rPr>
          <w:b/>
          <w:sz w:val="40"/>
          <w:szCs w:val="40"/>
        </w:rPr>
        <w:t xml:space="preserve"> «</w:t>
      </w:r>
      <w:r w:rsidR="00431699">
        <w:rPr>
          <w:b/>
          <w:sz w:val="40"/>
          <w:szCs w:val="40"/>
        </w:rPr>
        <w:t>Контроль реализации результатов контрольных и экспертно-аналитических мероприятий, проведенных контрольно-счетной палатой городского округа Звенигород</w:t>
      </w:r>
      <w:r w:rsidR="00431699" w:rsidRPr="00431699">
        <w:rPr>
          <w:b/>
          <w:sz w:val="40"/>
          <w:szCs w:val="40"/>
        </w:rPr>
        <w:t>»</w:t>
      </w:r>
    </w:p>
    <w:p w:rsidR="00431699" w:rsidRPr="00431699" w:rsidRDefault="00431699" w:rsidP="00431699">
      <w:pPr>
        <w:widowControl/>
        <w:jc w:val="center"/>
        <w:rPr>
          <w:sz w:val="28"/>
          <w:szCs w:val="28"/>
        </w:rPr>
      </w:pPr>
    </w:p>
    <w:p w:rsidR="00520C0C" w:rsidRPr="00551CA9" w:rsidRDefault="00520C0C" w:rsidP="00520C0C">
      <w:pPr>
        <w:shd w:val="clear" w:color="auto" w:fill="FFFFFF"/>
        <w:spacing w:before="115" w:line="322" w:lineRule="exact"/>
        <w:ind w:right="5"/>
        <w:jc w:val="center"/>
        <w:rPr>
          <w:color w:val="FF0000"/>
          <w:spacing w:val="-2"/>
          <w:sz w:val="28"/>
          <w:szCs w:val="28"/>
        </w:rPr>
      </w:pPr>
    </w:p>
    <w:p w:rsidR="00520C0C" w:rsidRPr="00551CA9" w:rsidRDefault="00520C0C" w:rsidP="00520C0C">
      <w:pPr>
        <w:shd w:val="clear" w:color="auto" w:fill="FFFFFF"/>
        <w:spacing w:before="115" w:line="322" w:lineRule="exact"/>
        <w:ind w:right="5"/>
        <w:jc w:val="center"/>
        <w:rPr>
          <w:color w:val="FF0000"/>
          <w:spacing w:val="-2"/>
          <w:sz w:val="28"/>
          <w:szCs w:val="28"/>
        </w:rPr>
      </w:pPr>
    </w:p>
    <w:p w:rsidR="00520C0C" w:rsidRPr="00551CA9" w:rsidRDefault="00520C0C" w:rsidP="00520C0C">
      <w:pPr>
        <w:shd w:val="clear" w:color="auto" w:fill="FFFFFF"/>
        <w:spacing w:before="115" w:line="322" w:lineRule="exact"/>
        <w:ind w:right="5"/>
        <w:jc w:val="center"/>
        <w:rPr>
          <w:color w:val="FF0000"/>
          <w:spacing w:val="-2"/>
          <w:sz w:val="28"/>
          <w:szCs w:val="28"/>
        </w:rPr>
      </w:pPr>
    </w:p>
    <w:p w:rsidR="00520C0C" w:rsidRPr="00551CA9" w:rsidRDefault="00520C0C" w:rsidP="00520C0C">
      <w:pPr>
        <w:shd w:val="clear" w:color="auto" w:fill="FFFFFF"/>
        <w:spacing w:before="115" w:line="322" w:lineRule="exact"/>
        <w:ind w:right="5"/>
        <w:jc w:val="center"/>
        <w:rPr>
          <w:color w:val="FF0000"/>
          <w:spacing w:val="-2"/>
          <w:sz w:val="28"/>
          <w:szCs w:val="28"/>
        </w:rPr>
      </w:pPr>
    </w:p>
    <w:p w:rsidR="00C776C7" w:rsidRPr="00551CA9" w:rsidRDefault="00C776C7" w:rsidP="00520C0C">
      <w:pPr>
        <w:shd w:val="clear" w:color="auto" w:fill="FFFFFF"/>
        <w:spacing w:before="115"/>
        <w:ind w:right="5"/>
        <w:jc w:val="center"/>
        <w:rPr>
          <w:color w:val="FF0000"/>
          <w:spacing w:val="-2"/>
          <w:sz w:val="28"/>
          <w:szCs w:val="28"/>
        </w:rPr>
      </w:pPr>
    </w:p>
    <w:p w:rsidR="007B0252" w:rsidRPr="00551CA9" w:rsidRDefault="007B0252">
      <w:pPr>
        <w:rPr>
          <w:color w:val="FF0000"/>
          <w:sz w:val="28"/>
          <w:szCs w:val="28"/>
        </w:rPr>
      </w:pPr>
    </w:p>
    <w:p w:rsidR="00520C0C" w:rsidRPr="00551CA9" w:rsidRDefault="00520C0C">
      <w:pPr>
        <w:rPr>
          <w:color w:val="FF0000"/>
        </w:rPr>
      </w:pPr>
    </w:p>
    <w:p w:rsidR="00520C0C" w:rsidRPr="00551CA9" w:rsidRDefault="00520C0C">
      <w:pPr>
        <w:rPr>
          <w:color w:val="FF0000"/>
        </w:rPr>
      </w:pPr>
    </w:p>
    <w:p w:rsidR="00520C0C" w:rsidRPr="00551CA9" w:rsidRDefault="00520C0C">
      <w:pPr>
        <w:rPr>
          <w:color w:val="FF0000"/>
        </w:rPr>
      </w:pPr>
    </w:p>
    <w:p w:rsidR="00520C0C" w:rsidRPr="00551CA9" w:rsidRDefault="00520C0C">
      <w:pPr>
        <w:rPr>
          <w:color w:val="FF0000"/>
        </w:rPr>
      </w:pPr>
    </w:p>
    <w:p w:rsidR="00520C0C" w:rsidRPr="00551CA9" w:rsidRDefault="00520C0C">
      <w:pPr>
        <w:rPr>
          <w:color w:val="FF0000"/>
        </w:rPr>
      </w:pPr>
    </w:p>
    <w:p w:rsidR="00520C0C" w:rsidRPr="00551CA9" w:rsidRDefault="00520C0C">
      <w:pPr>
        <w:rPr>
          <w:color w:val="FF0000"/>
        </w:rPr>
      </w:pPr>
    </w:p>
    <w:p w:rsidR="00520C0C" w:rsidRPr="00551CA9" w:rsidRDefault="00520C0C">
      <w:pPr>
        <w:rPr>
          <w:color w:val="FF0000"/>
        </w:rPr>
      </w:pPr>
    </w:p>
    <w:p w:rsidR="00C776C7" w:rsidRPr="00551CA9" w:rsidRDefault="00C776C7">
      <w:pPr>
        <w:rPr>
          <w:color w:val="FF0000"/>
        </w:rPr>
      </w:pPr>
    </w:p>
    <w:p w:rsidR="00C776C7" w:rsidRPr="00551CA9" w:rsidRDefault="00C776C7">
      <w:pPr>
        <w:rPr>
          <w:color w:val="FF0000"/>
        </w:rPr>
      </w:pPr>
    </w:p>
    <w:p w:rsidR="00520C0C" w:rsidRPr="00551CA9" w:rsidRDefault="00520C0C">
      <w:pPr>
        <w:rPr>
          <w:color w:val="FF0000"/>
        </w:rPr>
      </w:pPr>
    </w:p>
    <w:p w:rsidR="00431699" w:rsidRPr="00431699" w:rsidRDefault="00431699" w:rsidP="00520C0C">
      <w:pPr>
        <w:jc w:val="center"/>
        <w:rPr>
          <w:sz w:val="28"/>
          <w:szCs w:val="28"/>
        </w:rPr>
      </w:pPr>
    </w:p>
    <w:p w:rsidR="00431699" w:rsidRPr="00431699" w:rsidRDefault="00431699" w:rsidP="00520C0C">
      <w:pPr>
        <w:jc w:val="center"/>
        <w:rPr>
          <w:sz w:val="28"/>
          <w:szCs w:val="28"/>
        </w:rPr>
      </w:pPr>
    </w:p>
    <w:p w:rsidR="00520C0C" w:rsidRPr="00431699" w:rsidRDefault="00431699" w:rsidP="00520C0C">
      <w:pPr>
        <w:jc w:val="center"/>
        <w:rPr>
          <w:sz w:val="28"/>
          <w:szCs w:val="28"/>
        </w:rPr>
      </w:pPr>
      <w:r w:rsidRPr="00431699">
        <w:rPr>
          <w:sz w:val="28"/>
          <w:szCs w:val="28"/>
        </w:rPr>
        <w:t>Звенигород</w:t>
      </w:r>
      <w:r w:rsidR="00520C0C" w:rsidRPr="00431699">
        <w:rPr>
          <w:sz w:val="28"/>
          <w:szCs w:val="28"/>
        </w:rPr>
        <w:t xml:space="preserve">  </w:t>
      </w:r>
    </w:p>
    <w:p w:rsidR="00520C0C" w:rsidRPr="00431699" w:rsidRDefault="00520C0C" w:rsidP="00520C0C">
      <w:pPr>
        <w:jc w:val="center"/>
        <w:rPr>
          <w:sz w:val="28"/>
          <w:szCs w:val="28"/>
        </w:rPr>
      </w:pPr>
      <w:r w:rsidRPr="00431699">
        <w:rPr>
          <w:sz w:val="28"/>
          <w:szCs w:val="28"/>
        </w:rPr>
        <w:t>201</w:t>
      </w:r>
      <w:r w:rsidR="00431699" w:rsidRPr="00431699">
        <w:rPr>
          <w:sz w:val="28"/>
          <w:szCs w:val="28"/>
        </w:rPr>
        <w:t>7</w:t>
      </w:r>
      <w:r w:rsidRPr="00431699">
        <w:rPr>
          <w:sz w:val="28"/>
          <w:szCs w:val="28"/>
        </w:rPr>
        <w:t xml:space="preserve"> год</w:t>
      </w:r>
    </w:p>
    <w:p w:rsidR="00520C0C" w:rsidRPr="00EE4970" w:rsidRDefault="00520C0C" w:rsidP="00520C0C">
      <w:pPr>
        <w:widowControl/>
        <w:tabs>
          <w:tab w:val="left" w:pos="0"/>
        </w:tabs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EE4970">
        <w:rPr>
          <w:sz w:val="28"/>
          <w:szCs w:val="28"/>
        </w:rPr>
        <w:lastRenderedPageBreak/>
        <w:t>Содержание</w:t>
      </w:r>
    </w:p>
    <w:p w:rsidR="00520C0C" w:rsidRPr="00EE4970" w:rsidRDefault="00520C0C" w:rsidP="00520C0C">
      <w:pPr>
        <w:widowControl/>
        <w:tabs>
          <w:tab w:val="left" w:pos="0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94"/>
        <w:gridCol w:w="8441"/>
        <w:gridCol w:w="536"/>
      </w:tblGrid>
      <w:tr w:rsidR="00EE4970" w:rsidRPr="00EE4970" w:rsidTr="000A5CE3"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1.</w:t>
            </w:r>
          </w:p>
        </w:tc>
        <w:tc>
          <w:tcPr>
            <w:tcW w:w="8441" w:type="dxa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Общие положения……………………………………………………….</w:t>
            </w:r>
          </w:p>
        </w:tc>
        <w:tc>
          <w:tcPr>
            <w:tcW w:w="536" w:type="dxa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3</w:t>
            </w:r>
          </w:p>
        </w:tc>
      </w:tr>
      <w:tr w:rsidR="00EE4970" w:rsidRPr="00EE4970" w:rsidTr="000A5CE3"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EE4970" w:rsidRPr="00EE4970" w:rsidTr="000A5CE3"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2.</w:t>
            </w:r>
          </w:p>
        </w:tc>
        <w:tc>
          <w:tcPr>
            <w:tcW w:w="8441" w:type="dxa"/>
          </w:tcPr>
          <w:p w:rsidR="00520C0C" w:rsidRPr="00EE4970" w:rsidRDefault="00C776C7" w:rsidP="00C776C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 xml:space="preserve">Цели, задачи и формы контроля реализации результатов проведенных  мероприятий </w:t>
            </w:r>
            <w:r w:rsidR="00520C0C" w:rsidRPr="00EE4970">
              <w:rPr>
                <w:sz w:val="28"/>
                <w:szCs w:val="28"/>
              </w:rPr>
              <w:t>……...............................................</w:t>
            </w:r>
            <w:r w:rsidRPr="00EE4970">
              <w:rPr>
                <w:sz w:val="28"/>
                <w:szCs w:val="28"/>
              </w:rPr>
              <w:t>........</w:t>
            </w:r>
          </w:p>
        </w:tc>
        <w:tc>
          <w:tcPr>
            <w:tcW w:w="536" w:type="dxa"/>
            <w:vAlign w:val="bottom"/>
          </w:tcPr>
          <w:p w:rsidR="00520C0C" w:rsidRPr="00EE4970" w:rsidRDefault="00201392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4</w:t>
            </w:r>
          </w:p>
        </w:tc>
      </w:tr>
      <w:tr w:rsidR="00EE4970" w:rsidRPr="00EE4970" w:rsidTr="000A5CE3"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EE4970" w:rsidRPr="00EE4970" w:rsidTr="000A5CE3"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3.</w:t>
            </w:r>
          </w:p>
        </w:tc>
        <w:tc>
          <w:tcPr>
            <w:tcW w:w="8441" w:type="dxa"/>
          </w:tcPr>
          <w:p w:rsidR="00520C0C" w:rsidRPr="00EE4970" w:rsidRDefault="00C776C7" w:rsidP="0032648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 xml:space="preserve">Информация итогов рассмотрения Советом депутатов городского округа </w:t>
            </w:r>
            <w:r w:rsidR="0032648F" w:rsidRPr="00EE4970">
              <w:rPr>
                <w:sz w:val="28"/>
                <w:szCs w:val="28"/>
              </w:rPr>
              <w:t>Звенигород</w:t>
            </w:r>
            <w:r w:rsidRPr="00EE4970">
              <w:rPr>
                <w:sz w:val="28"/>
                <w:szCs w:val="28"/>
              </w:rPr>
              <w:t xml:space="preserve"> отчетов, аналитических и других документов Контрольно-счетной палаты по результатам проведенных мероприятий ………………………………………………………</w:t>
            </w:r>
            <w:r w:rsidR="00520C0C" w:rsidRPr="00EE4970">
              <w:rPr>
                <w:sz w:val="28"/>
                <w:szCs w:val="28"/>
              </w:rPr>
              <w:t>…...</w:t>
            </w:r>
          </w:p>
        </w:tc>
        <w:tc>
          <w:tcPr>
            <w:tcW w:w="536" w:type="dxa"/>
            <w:vAlign w:val="bottom"/>
          </w:tcPr>
          <w:p w:rsidR="00520C0C" w:rsidRPr="00EE4970" w:rsidRDefault="009D6275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5</w:t>
            </w:r>
          </w:p>
        </w:tc>
      </w:tr>
      <w:tr w:rsidR="00EE4970" w:rsidRPr="00EE4970" w:rsidTr="000A5CE3"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EE4970" w:rsidRPr="00EE4970" w:rsidTr="000A5CE3">
        <w:trPr>
          <w:trHeight w:val="346"/>
        </w:trPr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4.</w:t>
            </w:r>
          </w:p>
        </w:tc>
        <w:tc>
          <w:tcPr>
            <w:tcW w:w="8441" w:type="dxa"/>
          </w:tcPr>
          <w:p w:rsidR="00520C0C" w:rsidRPr="00EE4970" w:rsidRDefault="00C776C7" w:rsidP="00520C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Анализ итогов рассмотрения информационных писем Контрольно-счетной палаты …………………………..</w:t>
            </w:r>
            <w:r w:rsidR="00520C0C" w:rsidRPr="00EE4970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536" w:type="dxa"/>
            <w:vAlign w:val="bottom"/>
          </w:tcPr>
          <w:p w:rsidR="00520C0C" w:rsidRPr="00EE4970" w:rsidRDefault="00201392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6</w:t>
            </w:r>
          </w:p>
        </w:tc>
      </w:tr>
      <w:tr w:rsidR="00EE4970" w:rsidRPr="00EE4970" w:rsidTr="000A5CE3">
        <w:trPr>
          <w:trHeight w:val="346"/>
        </w:trPr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EE4970" w:rsidRPr="00EE4970" w:rsidTr="000A5CE3">
        <w:trPr>
          <w:trHeight w:val="347"/>
        </w:trPr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5.</w:t>
            </w:r>
          </w:p>
        </w:tc>
        <w:tc>
          <w:tcPr>
            <w:tcW w:w="8441" w:type="dxa"/>
          </w:tcPr>
          <w:p w:rsidR="00520C0C" w:rsidRPr="00EE4970" w:rsidRDefault="00C776C7" w:rsidP="00C776C7">
            <w:pPr>
              <w:widowControl/>
              <w:autoSpaceDE/>
              <w:autoSpaceDN/>
              <w:adjustRightInd/>
              <w:ind w:right="-58"/>
              <w:jc w:val="both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Контроль реализации представлений (предписаний) Контрольно-счетной палаты ………</w:t>
            </w:r>
            <w:r w:rsidR="00520C0C" w:rsidRPr="00EE4970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36" w:type="dxa"/>
            <w:vAlign w:val="bottom"/>
          </w:tcPr>
          <w:p w:rsidR="00C776C7" w:rsidRPr="00EE4970" w:rsidRDefault="00C776C7" w:rsidP="00C776C7">
            <w:pPr>
              <w:widowControl/>
              <w:autoSpaceDE/>
              <w:autoSpaceDN/>
              <w:adjustRightInd/>
              <w:ind w:right="40"/>
              <w:rPr>
                <w:sz w:val="28"/>
                <w:szCs w:val="28"/>
              </w:rPr>
            </w:pPr>
          </w:p>
          <w:p w:rsidR="00C776C7" w:rsidRPr="00EE4970" w:rsidRDefault="00201392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6</w:t>
            </w:r>
          </w:p>
          <w:p w:rsidR="00C776C7" w:rsidRPr="00EE4970" w:rsidRDefault="00C776C7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EE4970" w:rsidRPr="00EE4970" w:rsidTr="000A5CE3">
        <w:trPr>
          <w:trHeight w:val="347"/>
        </w:trPr>
        <w:tc>
          <w:tcPr>
            <w:tcW w:w="594" w:type="dxa"/>
          </w:tcPr>
          <w:p w:rsidR="00520C0C" w:rsidRPr="00EE4970" w:rsidRDefault="00C776C7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 xml:space="preserve">6.    </w:t>
            </w:r>
          </w:p>
        </w:tc>
        <w:tc>
          <w:tcPr>
            <w:tcW w:w="8441" w:type="dxa"/>
          </w:tcPr>
          <w:p w:rsidR="00C776C7" w:rsidRPr="00EE4970" w:rsidRDefault="00C776C7" w:rsidP="00C776C7">
            <w:pPr>
              <w:widowControl/>
              <w:autoSpaceDE/>
              <w:autoSpaceDN/>
              <w:adjustRightInd/>
              <w:ind w:right="-58"/>
              <w:jc w:val="both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 xml:space="preserve">Анализ итогов рассмотрения правоохранительными органами материалов контрольных мероприятий, направленных им Контрольно-счетной палатой…………………………………………..  </w:t>
            </w:r>
          </w:p>
        </w:tc>
        <w:tc>
          <w:tcPr>
            <w:tcW w:w="536" w:type="dxa"/>
            <w:vAlign w:val="bottom"/>
          </w:tcPr>
          <w:p w:rsidR="00520C0C" w:rsidRPr="00EE4970" w:rsidRDefault="00201392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  <w:r w:rsidRPr="00EE4970">
              <w:rPr>
                <w:sz w:val="28"/>
                <w:szCs w:val="28"/>
              </w:rPr>
              <w:t>10</w:t>
            </w:r>
          </w:p>
        </w:tc>
      </w:tr>
      <w:tr w:rsidR="00EE4970" w:rsidRPr="00EE4970" w:rsidTr="000A5CE3">
        <w:trPr>
          <w:trHeight w:val="347"/>
        </w:trPr>
        <w:tc>
          <w:tcPr>
            <w:tcW w:w="594" w:type="dxa"/>
          </w:tcPr>
          <w:p w:rsidR="00520C0C" w:rsidRPr="00EE4970" w:rsidRDefault="00520C0C" w:rsidP="00520C0C">
            <w:pPr>
              <w:widowControl/>
              <w:tabs>
                <w:tab w:val="left" w:pos="360"/>
              </w:tabs>
              <w:autoSpaceDE/>
              <w:autoSpaceDN/>
              <w:adjustRightInd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520C0C" w:rsidRPr="00EE4970" w:rsidRDefault="00520C0C" w:rsidP="00520C0C">
            <w:pPr>
              <w:widowControl/>
              <w:autoSpaceDE/>
              <w:autoSpaceDN/>
              <w:adjustRightInd/>
              <w:ind w:right="40"/>
              <w:jc w:val="right"/>
              <w:rPr>
                <w:sz w:val="28"/>
                <w:szCs w:val="28"/>
              </w:rPr>
            </w:pPr>
          </w:p>
        </w:tc>
      </w:tr>
    </w:tbl>
    <w:p w:rsidR="00C776C7" w:rsidRPr="00EE4970" w:rsidRDefault="00C776C7" w:rsidP="00C776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E4970">
        <w:rPr>
          <w:sz w:val="28"/>
          <w:szCs w:val="28"/>
        </w:rPr>
        <w:t xml:space="preserve"> 7.    Оформление    и   использование     итогов   контроля   реализации </w:t>
      </w:r>
    </w:p>
    <w:p w:rsidR="00520C0C" w:rsidRPr="00EE4970" w:rsidRDefault="00C776C7" w:rsidP="00201392">
      <w:pPr>
        <w:widowControl/>
        <w:tabs>
          <w:tab w:val="left" w:pos="9072"/>
        </w:tabs>
        <w:autoSpaceDE/>
        <w:autoSpaceDN/>
        <w:adjustRightInd/>
        <w:jc w:val="both"/>
        <w:rPr>
          <w:sz w:val="28"/>
          <w:szCs w:val="28"/>
        </w:rPr>
      </w:pPr>
      <w:r w:rsidRPr="00EE4970">
        <w:rPr>
          <w:sz w:val="28"/>
          <w:szCs w:val="28"/>
        </w:rPr>
        <w:t xml:space="preserve">        результатов проведенных мероприятий………………………………</w:t>
      </w:r>
      <w:r w:rsidR="00201392" w:rsidRPr="00EE4970">
        <w:rPr>
          <w:sz w:val="28"/>
          <w:szCs w:val="28"/>
        </w:rPr>
        <w:t xml:space="preserve">  10</w:t>
      </w:r>
    </w:p>
    <w:p w:rsidR="00C776C7" w:rsidRPr="00EE4970" w:rsidRDefault="00C776C7" w:rsidP="00520C0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776C7" w:rsidRPr="00EE4970" w:rsidRDefault="00C776C7" w:rsidP="00520C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E4970">
        <w:rPr>
          <w:sz w:val="28"/>
          <w:szCs w:val="28"/>
        </w:rPr>
        <w:t xml:space="preserve">Приложение   №1         Форма   письма   Контрольно – счетной   палаты </w:t>
      </w:r>
    </w:p>
    <w:p w:rsidR="00C776C7" w:rsidRPr="00EE4970" w:rsidRDefault="00C776C7" w:rsidP="00520C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E4970">
        <w:rPr>
          <w:sz w:val="28"/>
          <w:szCs w:val="28"/>
        </w:rPr>
        <w:t xml:space="preserve">в    случаях     несоблюдения      порядка     и     сроков      рассмотрения </w:t>
      </w:r>
    </w:p>
    <w:p w:rsidR="009D6275" w:rsidRPr="00EE4970" w:rsidRDefault="00C776C7" w:rsidP="00C776C7">
      <w:pPr>
        <w:widowControl/>
        <w:autoSpaceDE/>
        <w:autoSpaceDN/>
        <w:adjustRightInd/>
        <w:rPr>
          <w:sz w:val="28"/>
          <w:szCs w:val="28"/>
        </w:rPr>
      </w:pPr>
      <w:r w:rsidRPr="00EE4970">
        <w:rPr>
          <w:sz w:val="28"/>
          <w:szCs w:val="28"/>
        </w:rPr>
        <w:t>представлений   Контрольно-счетной палаты ……………………………….</w:t>
      </w:r>
      <w:r w:rsidR="00201392" w:rsidRPr="00EE4970">
        <w:rPr>
          <w:sz w:val="28"/>
          <w:szCs w:val="28"/>
        </w:rPr>
        <w:t xml:space="preserve">  11</w:t>
      </w:r>
    </w:p>
    <w:p w:rsidR="00C776C7" w:rsidRPr="00EE4970" w:rsidRDefault="00C776C7" w:rsidP="00C776C7">
      <w:pPr>
        <w:widowControl/>
        <w:autoSpaceDE/>
        <w:autoSpaceDN/>
        <w:adjustRightInd/>
        <w:rPr>
          <w:sz w:val="28"/>
          <w:szCs w:val="28"/>
        </w:rPr>
      </w:pPr>
    </w:p>
    <w:p w:rsidR="009D6275" w:rsidRPr="00EE4970" w:rsidRDefault="009D6275" w:rsidP="00C776C7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20C0C" w:rsidRPr="00EE4970" w:rsidRDefault="00520C0C" w:rsidP="00520C0C">
      <w:pPr>
        <w:jc w:val="center"/>
        <w:rPr>
          <w:sz w:val="28"/>
          <w:szCs w:val="28"/>
        </w:rPr>
      </w:pPr>
    </w:p>
    <w:p w:rsidR="00520C0C" w:rsidRPr="00EE4970" w:rsidRDefault="00520C0C" w:rsidP="00520C0C">
      <w:pPr>
        <w:jc w:val="center"/>
        <w:rPr>
          <w:sz w:val="28"/>
          <w:szCs w:val="28"/>
        </w:rPr>
      </w:pPr>
    </w:p>
    <w:p w:rsidR="00520C0C" w:rsidRPr="00B16442" w:rsidRDefault="00520C0C" w:rsidP="00520C0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16442">
        <w:rPr>
          <w:rFonts w:eastAsiaTheme="minorHAnsi"/>
          <w:b/>
          <w:bCs/>
          <w:sz w:val="28"/>
          <w:szCs w:val="28"/>
          <w:lang w:eastAsia="en-US"/>
        </w:rPr>
        <w:lastRenderedPageBreak/>
        <w:t>1. Общие положения</w:t>
      </w:r>
    </w:p>
    <w:p w:rsidR="00B16442" w:rsidRPr="00B16442" w:rsidRDefault="00520C0C" w:rsidP="00215DA2">
      <w:pPr>
        <w:pStyle w:val="Default"/>
        <w:jc w:val="both"/>
        <w:rPr>
          <w:color w:val="auto"/>
          <w:sz w:val="28"/>
          <w:szCs w:val="28"/>
        </w:rPr>
      </w:pPr>
      <w:r w:rsidRPr="00B16442">
        <w:rPr>
          <w:b/>
          <w:bCs/>
          <w:color w:val="auto"/>
          <w:sz w:val="28"/>
          <w:szCs w:val="28"/>
        </w:rPr>
        <w:t xml:space="preserve">    </w:t>
      </w:r>
      <w:r w:rsidR="00215DA2" w:rsidRPr="00B16442">
        <w:rPr>
          <w:color w:val="auto"/>
          <w:sz w:val="28"/>
          <w:szCs w:val="28"/>
        </w:rPr>
        <w:t xml:space="preserve"> </w:t>
      </w:r>
      <w:r w:rsidR="00B16442" w:rsidRPr="00B16442">
        <w:rPr>
          <w:color w:val="auto"/>
          <w:sz w:val="28"/>
          <w:szCs w:val="28"/>
        </w:rPr>
        <w:t xml:space="preserve">          </w:t>
      </w:r>
    </w:p>
    <w:p w:rsidR="00215DA2" w:rsidRPr="0057282F" w:rsidRDefault="00B16442" w:rsidP="00215DA2">
      <w:pPr>
        <w:pStyle w:val="Default"/>
        <w:jc w:val="both"/>
        <w:rPr>
          <w:color w:val="auto"/>
          <w:sz w:val="28"/>
          <w:szCs w:val="28"/>
        </w:rPr>
      </w:pPr>
      <w:r w:rsidRPr="00B16442">
        <w:rPr>
          <w:color w:val="auto"/>
          <w:sz w:val="28"/>
          <w:szCs w:val="28"/>
        </w:rPr>
        <w:t xml:space="preserve">             </w:t>
      </w:r>
      <w:r w:rsidR="00215DA2" w:rsidRPr="00B16442">
        <w:rPr>
          <w:color w:val="auto"/>
          <w:sz w:val="28"/>
          <w:szCs w:val="28"/>
        </w:rPr>
        <w:t xml:space="preserve">Стандарт внешнего муниципального финансового контроля, осуществляемого Контрольно-счетной палатой городского округа </w:t>
      </w:r>
      <w:r w:rsidRPr="00B16442">
        <w:rPr>
          <w:color w:val="auto"/>
          <w:sz w:val="28"/>
          <w:szCs w:val="28"/>
        </w:rPr>
        <w:t>Звенигород</w:t>
      </w:r>
      <w:r w:rsidR="00215DA2" w:rsidRPr="00B16442">
        <w:rPr>
          <w:color w:val="auto"/>
          <w:sz w:val="28"/>
          <w:szCs w:val="28"/>
        </w:rPr>
        <w:t xml:space="preserve"> (далее – Контрольно-счетная палата), «Контроль реализации результатов контрольных и экспертно-аналитических мероприятий, проведенных Контрольно-счетной палатой городского округа </w:t>
      </w:r>
      <w:r w:rsidRPr="00B16442">
        <w:rPr>
          <w:color w:val="auto"/>
          <w:sz w:val="28"/>
          <w:szCs w:val="28"/>
        </w:rPr>
        <w:t>Звенигород</w:t>
      </w:r>
      <w:r w:rsidR="00215DA2" w:rsidRPr="00B16442">
        <w:rPr>
          <w:color w:val="auto"/>
          <w:sz w:val="28"/>
          <w:szCs w:val="28"/>
        </w:rPr>
        <w:t>» (дале</w:t>
      </w:r>
      <w:proofErr w:type="gramStart"/>
      <w:r w:rsidR="00215DA2" w:rsidRPr="00B16442">
        <w:rPr>
          <w:color w:val="auto"/>
          <w:sz w:val="28"/>
          <w:szCs w:val="28"/>
        </w:rPr>
        <w:t>е–</w:t>
      </w:r>
      <w:proofErr w:type="gramEnd"/>
      <w:r w:rsidR="00215DA2" w:rsidRPr="00B16442">
        <w:rPr>
          <w:color w:val="auto"/>
          <w:sz w:val="28"/>
          <w:szCs w:val="28"/>
        </w:rPr>
        <w:t xml:space="preserve"> Стандарт),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</w:t>
      </w:r>
      <w:r w:rsidRPr="00B16442">
        <w:rPr>
          <w:color w:val="auto"/>
          <w:sz w:val="28"/>
          <w:szCs w:val="28"/>
        </w:rPr>
        <w:t>Звенигород</w:t>
      </w:r>
      <w:r w:rsidR="00215DA2" w:rsidRPr="00B16442">
        <w:rPr>
          <w:color w:val="auto"/>
          <w:sz w:val="28"/>
          <w:szCs w:val="28"/>
        </w:rPr>
        <w:t xml:space="preserve">, Регламентом Контрольно-счетной палаты </w:t>
      </w:r>
      <w:r w:rsidR="00215DA2" w:rsidRPr="0057282F">
        <w:rPr>
          <w:color w:val="auto"/>
          <w:sz w:val="28"/>
          <w:szCs w:val="28"/>
        </w:rPr>
        <w:t xml:space="preserve">городского округа </w:t>
      </w:r>
      <w:r w:rsidRPr="0057282F">
        <w:rPr>
          <w:color w:val="auto"/>
          <w:sz w:val="28"/>
          <w:szCs w:val="28"/>
        </w:rPr>
        <w:t>Звенигород</w:t>
      </w:r>
      <w:r w:rsidR="00215DA2" w:rsidRPr="0057282F">
        <w:rPr>
          <w:color w:val="auto"/>
          <w:sz w:val="28"/>
          <w:szCs w:val="28"/>
        </w:rPr>
        <w:t xml:space="preserve">. </w:t>
      </w:r>
    </w:p>
    <w:p w:rsidR="00215DA2" w:rsidRPr="0057282F" w:rsidRDefault="00B16442" w:rsidP="00215DA2">
      <w:pPr>
        <w:widowControl/>
        <w:jc w:val="both"/>
        <w:rPr>
          <w:sz w:val="28"/>
          <w:szCs w:val="28"/>
        </w:rPr>
      </w:pPr>
      <w:r w:rsidRPr="0057282F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520C0C" w:rsidRPr="0057282F">
        <w:rPr>
          <w:rFonts w:eastAsiaTheme="minorHAnsi"/>
          <w:b/>
          <w:bCs/>
          <w:sz w:val="28"/>
          <w:szCs w:val="28"/>
          <w:lang w:eastAsia="en-US"/>
        </w:rPr>
        <w:t xml:space="preserve">1.1. Целью Стандарта </w:t>
      </w:r>
      <w:r w:rsidR="00215DA2" w:rsidRPr="0057282F">
        <w:rPr>
          <w:sz w:val="28"/>
          <w:szCs w:val="28"/>
        </w:rPr>
        <w:t>является методическое обеспечение контроля реализации результатов контрольных и экспертно-аналитических мероприятий, проведенных Контрольно-счетной палатой (далее – результаты проведенных мероприятий).</w:t>
      </w:r>
    </w:p>
    <w:p w:rsidR="00215DA2" w:rsidRPr="0057282F" w:rsidRDefault="0057282F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b/>
          <w:bCs/>
          <w:color w:val="auto"/>
          <w:sz w:val="28"/>
          <w:szCs w:val="28"/>
        </w:rPr>
        <w:t xml:space="preserve">             </w:t>
      </w:r>
      <w:r w:rsidR="00520C0C" w:rsidRPr="0057282F">
        <w:rPr>
          <w:b/>
          <w:bCs/>
          <w:color w:val="auto"/>
          <w:sz w:val="28"/>
          <w:szCs w:val="28"/>
        </w:rPr>
        <w:t xml:space="preserve">1.2. </w:t>
      </w:r>
      <w:r w:rsidR="00215DA2" w:rsidRPr="0057282F">
        <w:rPr>
          <w:b/>
          <w:color w:val="auto"/>
          <w:sz w:val="28"/>
          <w:szCs w:val="28"/>
        </w:rPr>
        <w:t>Задачами</w:t>
      </w:r>
      <w:r w:rsidR="00215DA2" w:rsidRPr="0057282F">
        <w:rPr>
          <w:color w:val="auto"/>
          <w:sz w:val="28"/>
          <w:szCs w:val="28"/>
        </w:rPr>
        <w:t xml:space="preserve"> настоящего Стандарта являются: </w:t>
      </w:r>
    </w:p>
    <w:p w:rsidR="00215DA2" w:rsidRPr="0057282F" w:rsidRDefault="0057282F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             </w:t>
      </w:r>
      <w:r w:rsidR="00215DA2" w:rsidRPr="0057282F">
        <w:rPr>
          <w:color w:val="auto"/>
          <w:sz w:val="28"/>
          <w:szCs w:val="28"/>
        </w:rPr>
        <w:t xml:space="preserve">- определение правил и процедур контроля реализации результатов проведенных мероприятий; </w:t>
      </w:r>
    </w:p>
    <w:p w:rsidR="00215DA2" w:rsidRPr="0057282F" w:rsidRDefault="0057282F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            </w:t>
      </w:r>
      <w:r w:rsidR="00215DA2" w:rsidRPr="0057282F">
        <w:rPr>
          <w:color w:val="auto"/>
          <w:sz w:val="28"/>
          <w:szCs w:val="28"/>
        </w:rPr>
        <w:t xml:space="preserve">- установление единого порядка организации и осуществления контроля реализации результатов проведенных мероприятий; </w:t>
      </w:r>
    </w:p>
    <w:p w:rsidR="00215DA2" w:rsidRPr="0057282F" w:rsidRDefault="0057282F" w:rsidP="00215DA2">
      <w:pPr>
        <w:widowControl/>
        <w:jc w:val="both"/>
        <w:rPr>
          <w:sz w:val="23"/>
          <w:szCs w:val="23"/>
        </w:rPr>
      </w:pPr>
      <w:r w:rsidRPr="0057282F">
        <w:rPr>
          <w:sz w:val="28"/>
          <w:szCs w:val="28"/>
        </w:rPr>
        <w:t xml:space="preserve">            </w:t>
      </w:r>
      <w:r w:rsidR="00215DA2" w:rsidRPr="0057282F">
        <w:rPr>
          <w:sz w:val="28"/>
          <w:szCs w:val="28"/>
        </w:rPr>
        <w:t xml:space="preserve">- определение </w:t>
      </w:r>
      <w:proofErr w:type="gramStart"/>
      <w:r w:rsidR="00215DA2" w:rsidRPr="0057282F">
        <w:rPr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="00215DA2" w:rsidRPr="0057282F">
        <w:rPr>
          <w:sz w:val="28"/>
          <w:szCs w:val="28"/>
        </w:rPr>
        <w:t>.</w:t>
      </w:r>
      <w:r w:rsidR="00215DA2" w:rsidRPr="0057282F">
        <w:rPr>
          <w:sz w:val="23"/>
          <w:szCs w:val="23"/>
        </w:rPr>
        <w:t xml:space="preserve"> </w:t>
      </w:r>
    </w:p>
    <w:p w:rsidR="00215DA2" w:rsidRPr="0057282F" w:rsidRDefault="0057282F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b/>
          <w:bCs/>
          <w:color w:val="auto"/>
          <w:sz w:val="28"/>
          <w:szCs w:val="28"/>
        </w:rPr>
        <w:t xml:space="preserve">             </w:t>
      </w:r>
      <w:r w:rsidR="00520C0C" w:rsidRPr="0057282F">
        <w:rPr>
          <w:b/>
          <w:bCs/>
          <w:color w:val="auto"/>
          <w:sz w:val="28"/>
          <w:szCs w:val="28"/>
        </w:rPr>
        <w:t xml:space="preserve">1.3.  </w:t>
      </w:r>
      <w:r w:rsidR="00215DA2" w:rsidRPr="0057282F">
        <w:rPr>
          <w:color w:val="auto"/>
          <w:sz w:val="28"/>
          <w:szCs w:val="28"/>
        </w:rPr>
        <w:t xml:space="preserve">Под результатами проведенных мероприятий, в рамках настоящего Стандарта, понимаются требования, предложения и рекомендации, содержащиеся в документах, оформляемых по результатам проведенных мероприятий, и направляемых Контрольно-счетной палатой в органы местного самоуправления городского округа </w:t>
      </w:r>
      <w:r w:rsidRPr="0057282F">
        <w:rPr>
          <w:color w:val="auto"/>
          <w:sz w:val="28"/>
          <w:szCs w:val="28"/>
        </w:rPr>
        <w:t>Звенигород</w:t>
      </w:r>
      <w:r w:rsidR="00215DA2" w:rsidRPr="0057282F">
        <w:rPr>
          <w:color w:val="auto"/>
          <w:sz w:val="28"/>
          <w:szCs w:val="28"/>
        </w:rPr>
        <w:t xml:space="preserve"> и объекты контроля (далее – документы, направленные Контрольно-счетной палатой). </w:t>
      </w:r>
    </w:p>
    <w:p w:rsidR="00215DA2" w:rsidRPr="0057282F" w:rsidRDefault="00215DA2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Под реализацией результатов проведенных мероприятий, в рамках настоящего Стандарта, понимаются итоги рассмотрения (исполнения) органами местного самоуправления города </w:t>
      </w:r>
      <w:r w:rsidR="0057282F" w:rsidRPr="0057282F">
        <w:rPr>
          <w:color w:val="auto"/>
          <w:sz w:val="28"/>
          <w:szCs w:val="28"/>
        </w:rPr>
        <w:t>Звенигород</w:t>
      </w:r>
      <w:r w:rsidR="003E01D3" w:rsidRPr="0057282F">
        <w:rPr>
          <w:color w:val="auto"/>
          <w:sz w:val="28"/>
          <w:szCs w:val="28"/>
        </w:rPr>
        <w:t xml:space="preserve"> </w:t>
      </w:r>
      <w:r w:rsidRPr="0057282F">
        <w:rPr>
          <w:color w:val="auto"/>
          <w:sz w:val="28"/>
          <w:szCs w:val="28"/>
        </w:rPr>
        <w:t xml:space="preserve">и объектами контроля следующих документов, направленных им Контрольно-счетной палатой по результатам проведенных мероприятий: </w:t>
      </w:r>
    </w:p>
    <w:p w:rsidR="003E01D3" w:rsidRPr="0057282F" w:rsidRDefault="0057282F" w:rsidP="003E01D3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              </w:t>
      </w:r>
      <w:r w:rsidR="00215DA2" w:rsidRPr="0057282F">
        <w:rPr>
          <w:color w:val="auto"/>
          <w:sz w:val="28"/>
          <w:szCs w:val="28"/>
        </w:rPr>
        <w:t xml:space="preserve">- отчет (аналитический документ) Контрольно-счетной палаты по результатам проведенного контрольного мероприятия; </w:t>
      </w:r>
    </w:p>
    <w:p w:rsidR="00215DA2" w:rsidRPr="0057282F" w:rsidRDefault="0057282F" w:rsidP="003E01D3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              </w:t>
      </w:r>
      <w:r w:rsidR="00215DA2" w:rsidRPr="0057282F">
        <w:rPr>
          <w:color w:val="auto"/>
          <w:sz w:val="28"/>
          <w:szCs w:val="28"/>
        </w:rPr>
        <w:t xml:space="preserve">- представление Контрольно-счетной палаты; </w:t>
      </w:r>
    </w:p>
    <w:p w:rsidR="00215DA2" w:rsidRPr="0057282F" w:rsidRDefault="0057282F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              </w:t>
      </w:r>
      <w:r w:rsidR="00215DA2" w:rsidRPr="0057282F">
        <w:rPr>
          <w:color w:val="auto"/>
          <w:sz w:val="28"/>
          <w:szCs w:val="28"/>
        </w:rPr>
        <w:t xml:space="preserve">- предписание Контрольно-счетной палаты; </w:t>
      </w:r>
    </w:p>
    <w:p w:rsidR="00215DA2" w:rsidRPr="0057282F" w:rsidRDefault="0057282F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              </w:t>
      </w:r>
      <w:r w:rsidR="00215DA2" w:rsidRPr="0057282F">
        <w:rPr>
          <w:color w:val="auto"/>
          <w:sz w:val="28"/>
          <w:szCs w:val="28"/>
        </w:rPr>
        <w:t xml:space="preserve">- информационное письмо Контрольно-счетной палаты; </w:t>
      </w:r>
    </w:p>
    <w:p w:rsidR="00215DA2" w:rsidRPr="0057282F" w:rsidRDefault="0057282F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              </w:t>
      </w:r>
      <w:r w:rsidR="00215DA2" w:rsidRPr="0057282F">
        <w:rPr>
          <w:color w:val="auto"/>
          <w:sz w:val="28"/>
          <w:szCs w:val="28"/>
        </w:rPr>
        <w:t xml:space="preserve">- обращение Контрольно-счетной палаты в правоохранительные органы; </w:t>
      </w:r>
    </w:p>
    <w:p w:rsidR="00215DA2" w:rsidRPr="0057282F" w:rsidRDefault="0057282F" w:rsidP="00215DA2">
      <w:pPr>
        <w:pStyle w:val="Default"/>
        <w:jc w:val="both"/>
        <w:rPr>
          <w:color w:val="auto"/>
          <w:sz w:val="28"/>
          <w:szCs w:val="28"/>
        </w:rPr>
      </w:pPr>
      <w:r w:rsidRPr="0057282F">
        <w:rPr>
          <w:color w:val="auto"/>
          <w:sz w:val="28"/>
          <w:szCs w:val="28"/>
        </w:rPr>
        <w:t xml:space="preserve">              </w:t>
      </w:r>
      <w:r w:rsidR="00215DA2" w:rsidRPr="0057282F">
        <w:rPr>
          <w:color w:val="auto"/>
          <w:sz w:val="28"/>
          <w:szCs w:val="28"/>
        </w:rPr>
        <w:t xml:space="preserve">- уведомление о применении бюджетных мер принуждения. </w:t>
      </w:r>
    </w:p>
    <w:p w:rsidR="00215DA2" w:rsidRPr="00880E01" w:rsidRDefault="00065681" w:rsidP="00215DA2">
      <w:pPr>
        <w:pStyle w:val="Default"/>
        <w:jc w:val="both"/>
        <w:rPr>
          <w:color w:val="auto"/>
          <w:sz w:val="28"/>
          <w:szCs w:val="28"/>
        </w:rPr>
      </w:pPr>
      <w:r w:rsidRPr="00880E01">
        <w:rPr>
          <w:b/>
          <w:color w:val="auto"/>
          <w:sz w:val="28"/>
          <w:szCs w:val="28"/>
        </w:rPr>
        <w:t xml:space="preserve">              </w:t>
      </w:r>
      <w:r w:rsidR="00215DA2" w:rsidRPr="00880E01">
        <w:rPr>
          <w:b/>
          <w:color w:val="auto"/>
          <w:sz w:val="28"/>
          <w:szCs w:val="28"/>
        </w:rPr>
        <w:t>1.</w:t>
      </w:r>
      <w:r w:rsidR="003E01D3" w:rsidRPr="00880E01">
        <w:rPr>
          <w:b/>
          <w:color w:val="auto"/>
          <w:sz w:val="28"/>
          <w:szCs w:val="28"/>
        </w:rPr>
        <w:t>4</w:t>
      </w:r>
      <w:r w:rsidR="00215DA2" w:rsidRPr="00880E01">
        <w:rPr>
          <w:b/>
          <w:color w:val="auto"/>
          <w:sz w:val="28"/>
          <w:szCs w:val="28"/>
        </w:rPr>
        <w:t>.</w:t>
      </w:r>
      <w:r w:rsidR="00215DA2" w:rsidRPr="00880E01">
        <w:rPr>
          <w:color w:val="auto"/>
          <w:sz w:val="28"/>
          <w:szCs w:val="28"/>
        </w:rPr>
        <w:t xml:space="preserve"> Положения настоящего Стандарта являются обязательными для соблюдения сотрудниками Контрольно-счетной палаты. </w:t>
      </w:r>
    </w:p>
    <w:p w:rsidR="00520C0C" w:rsidRPr="00880E01" w:rsidRDefault="00520C0C" w:rsidP="00850B0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80E0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2. </w:t>
      </w:r>
      <w:r w:rsidR="003E01D3" w:rsidRPr="00880E01">
        <w:rPr>
          <w:rFonts w:eastAsiaTheme="minorHAnsi"/>
          <w:b/>
          <w:bCs/>
          <w:sz w:val="28"/>
          <w:szCs w:val="28"/>
          <w:lang w:eastAsia="en-US"/>
        </w:rPr>
        <w:t>Цель, задачи и формы контроля реализации результатов проведенных мероприятий</w:t>
      </w:r>
    </w:p>
    <w:p w:rsidR="003E01D3" w:rsidRPr="00551CA9" w:rsidRDefault="003E01D3" w:rsidP="00850B0C">
      <w:pPr>
        <w:widowControl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</w:p>
    <w:p w:rsidR="003E01D3" w:rsidRPr="00880E01" w:rsidRDefault="00880E01" w:rsidP="003E01D3">
      <w:pPr>
        <w:pStyle w:val="Default"/>
        <w:jc w:val="both"/>
        <w:rPr>
          <w:color w:val="auto"/>
          <w:sz w:val="28"/>
          <w:szCs w:val="28"/>
        </w:rPr>
      </w:pPr>
      <w:r w:rsidRPr="00880E01">
        <w:rPr>
          <w:b/>
          <w:bCs/>
          <w:color w:val="auto"/>
          <w:sz w:val="28"/>
          <w:szCs w:val="28"/>
        </w:rPr>
        <w:t xml:space="preserve">              </w:t>
      </w:r>
      <w:r w:rsidR="00520C0C" w:rsidRPr="00880E01">
        <w:rPr>
          <w:b/>
          <w:bCs/>
          <w:color w:val="auto"/>
          <w:sz w:val="28"/>
          <w:szCs w:val="28"/>
        </w:rPr>
        <w:t>2.1.</w:t>
      </w:r>
      <w:r w:rsidR="003E01D3" w:rsidRPr="00880E01">
        <w:rPr>
          <w:color w:val="auto"/>
          <w:sz w:val="23"/>
          <w:szCs w:val="23"/>
        </w:rPr>
        <w:t xml:space="preserve"> </w:t>
      </w:r>
      <w:r w:rsidR="003E01D3" w:rsidRPr="00880E01">
        <w:rPr>
          <w:color w:val="auto"/>
          <w:sz w:val="28"/>
          <w:szCs w:val="28"/>
        </w:rPr>
        <w:t xml:space="preserve">Контроль реализации результатов проведенных мероприятий включает в себя: </w:t>
      </w:r>
    </w:p>
    <w:p w:rsidR="003E01D3" w:rsidRPr="00880E01" w:rsidRDefault="00880E01" w:rsidP="003E01D3">
      <w:pPr>
        <w:pStyle w:val="Default"/>
        <w:jc w:val="both"/>
        <w:rPr>
          <w:color w:val="auto"/>
          <w:sz w:val="28"/>
          <w:szCs w:val="28"/>
        </w:rPr>
      </w:pPr>
      <w:r w:rsidRPr="00880E01">
        <w:rPr>
          <w:color w:val="auto"/>
          <w:sz w:val="28"/>
          <w:szCs w:val="28"/>
        </w:rPr>
        <w:t xml:space="preserve">              </w:t>
      </w:r>
      <w:r w:rsidR="003E01D3" w:rsidRPr="00880E01">
        <w:rPr>
          <w:color w:val="auto"/>
          <w:sz w:val="28"/>
          <w:szCs w:val="28"/>
        </w:rPr>
        <w:t xml:space="preserve">- анализ итогов рассмотрения Советом депутатов городского округа </w:t>
      </w:r>
      <w:r w:rsidRPr="00880E01">
        <w:rPr>
          <w:color w:val="auto"/>
          <w:sz w:val="28"/>
          <w:szCs w:val="28"/>
        </w:rPr>
        <w:t>Звенигород</w:t>
      </w:r>
      <w:r w:rsidR="003E01D3" w:rsidRPr="00880E01">
        <w:rPr>
          <w:color w:val="auto"/>
          <w:sz w:val="28"/>
          <w:szCs w:val="28"/>
        </w:rPr>
        <w:t xml:space="preserve"> отчетов, аналитических и других документов Контрольно-счетной палаты по результатам проведенных мероприятий; </w:t>
      </w:r>
    </w:p>
    <w:p w:rsidR="003E01D3" w:rsidRPr="00880E01" w:rsidRDefault="00880E01" w:rsidP="003E01D3">
      <w:pPr>
        <w:pStyle w:val="Default"/>
        <w:jc w:val="both"/>
        <w:rPr>
          <w:color w:val="auto"/>
          <w:sz w:val="28"/>
          <w:szCs w:val="28"/>
        </w:rPr>
      </w:pPr>
      <w:r w:rsidRPr="00880E01">
        <w:rPr>
          <w:color w:val="auto"/>
          <w:sz w:val="28"/>
          <w:szCs w:val="28"/>
        </w:rPr>
        <w:t xml:space="preserve">              </w:t>
      </w:r>
      <w:r w:rsidR="003E01D3" w:rsidRPr="00880E01">
        <w:rPr>
          <w:color w:val="auto"/>
          <w:sz w:val="28"/>
          <w:szCs w:val="28"/>
        </w:rPr>
        <w:t xml:space="preserve">- анализ итогов рассмотрения информационных писем Контрольно-счетной палаты; </w:t>
      </w:r>
    </w:p>
    <w:p w:rsidR="003E01D3" w:rsidRPr="00880E01" w:rsidRDefault="00880E01" w:rsidP="003E01D3">
      <w:pPr>
        <w:pStyle w:val="Default"/>
        <w:jc w:val="both"/>
        <w:rPr>
          <w:color w:val="auto"/>
          <w:sz w:val="28"/>
          <w:szCs w:val="28"/>
        </w:rPr>
      </w:pPr>
      <w:r w:rsidRPr="00880E01">
        <w:rPr>
          <w:color w:val="auto"/>
          <w:sz w:val="28"/>
          <w:szCs w:val="28"/>
        </w:rPr>
        <w:t xml:space="preserve">             </w:t>
      </w:r>
      <w:r w:rsidR="003E01D3" w:rsidRPr="00880E01">
        <w:rPr>
          <w:color w:val="auto"/>
          <w:sz w:val="28"/>
          <w:szCs w:val="28"/>
        </w:rPr>
        <w:t xml:space="preserve">- контроль соблюдения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реализации, выполнения указанных решений и мер, а также контроль исполнения предписаний Контрольно-счетной палаты (далее - контроль реализации представлений (предписаний) Контрольно-счетной палаты); </w:t>
      </w:r>
    </w:p>
    <w:p w:rsidR="003E01D3" w:rsidRPr="00880E01" w:rsidRDefault="00880E01" w:rsidP="003E01D3">
      <w:pPr>
        <w:widowControl/>
        <w:jc w:val="both"/>
        <w:rPr>
          <w:sz w:val="23"/>
          <w:szCs w:val="23"/>
        </w:rPr>
      </w:pPr>
      <w:r w:rsidRPr="00880E01">
        <w:rPr>
          <w:sz w:val="28"/>
          <w:szCs w:val="28"/>
        </w:rPr>
        <w:t xml:space="preserve">             </w:t>
      </w:r>
      <w:r w:rsidR="003E01D3" w:rsidRPr="00880E01">
        <w:rPr>
          <w:sz w:val="28"/>
          <w:szCs w:val="28"/>
        </w:rPr>
        <w:t>- анализ итогов рассмотрения правоохранительными органами материалов контрольных мероприятий, направленных им Контрольно-счетной палатой.</w:t>
      </w:r>
      <w:r w:rsidR="003E01D3" w:rsidRPr="00880E01">
        <w:rPr>
          <w:sz w:val="23"/>
          <w:szCs w:val="23"/>
        </w:rPr>
        <w:t xml:space="preserve"> </w:t>
      </w:r>
    </w:p>
    <w:p w:rsidR="003E01D3" w:rsidRPr="00046CA3" w:rsidRDefault="00046CA3" w:rsidP="003E01D3">
      <w:pPr>
        <w:pStyle w:val="Default"/>
        <w:jc w:val="both"/>
        <w:rPr>
          <w:color w:val="auto"/>
          <w:sz w:val="28"/>
          <w:szCs w:val="28"/>
        </w:rPr>
      </w:pPr>
      <w:r w:rsidRPr="00046CA3">
        <w:rPr>
          <w:b/>
          <w:color w:val="auto"/>
          <w:sz w:val="28"/>
          <w:szCs w:val="28"/>
        </w:rPr>
        <w:t xml:space="preserve">                </w:t>
      </w:r>
      <w:r w:rsidR="003E01D3" w:rsidRPr="00046CA3">
        <w:rPr>
          <w:b/>
          <w:color w:val="auto"/>
          <w:sz w:val="28"/>
          <w:szCs w:val="28"/>
        </w:rPr>
        <w:t>2.2</w:t>
      </w:r>
      <w:r w:rsidR="003E01D3" w:rsidRPr="00046CA3">
        <w:rPr>
          <w:color w:val="auto"/>
          <w:sz w:val="28"/>
          <w:szCs w:val="28"/>
        </w:rPr>
        <w:t xml:space="preserve">. Целью контроля реализации результатов проведенных мероприятий является обеспечение качественного выполнения задач, возложенных на Контрольно-счетную палату, и достижения высокого уровня эффективности ее контрольной и экспертно-аналитической деятельности. </w:t>
      </w:r>
    </w:p>
    <w:p w:rsidR="003E01D3" w:rsidRPr="00046CA3" w:rsidRDefault="00141AE3" w:rsidP="003E01D3">
      <w:pPr>
        <w:pStyle w:val="Default"/>
        <w:jc w:val="both"/>
        <w:rPr>
          <w:color w:val="auto"/>
          <w:sz w:val="28"/>
          <w:szCs w:val="28"/>
        </w:rPr>
      </w:pPr>
      <w:r w:rsidRPr="00046CA3">
        <w:rPr>
          <w:color w:val="auto"/>
          <w:sz w:val="28"/>
          <w:szCs w:val="28"/>
        </w:rPr>
        <w:t xml:space="preserve">    </w:t>
      </w:r>
      <w:r w:rsidR="003E01D3" w:rsidRPr="00046CA3">
        <w:rPr>
          <w:color w:val="auto"/>
          <w:sz w:val="28"/>
          <w:szCs w:val="28"/>
        </w:rPr>
        <w:t xml:space="preserve">Задачами контроля реализации результатов проведенных мероприятий являются: </w:t>
      </w:r>
    </w:p>
    <w:p w:rsidR="003E01D3" w:rsidRPr="00046CA3" w:rsidRDefault="00046CA3" w:rsidP="003E01D3">
      <w:pPr>
        <w:pStyle w:val="Default"/>
        <w:jc w:val="both"/>
        <w:rPr>
          <w:color w:val="auto"/>
          <w:sz w:val="28"/>
          <w:szCs w:val="28"/>
        </w:rPr>
      </w:pPr>
      <w:r w:rsidRPr="00046CA3">
        <w:rPr>
          <w:color w:val="auto"/>
          <w:sz w:val="28"/>
          <w:szCs w:val="28"/>
        </w:rPr>
        <w:t xml:space="preserve">                </w:t>
      </w:r>
      <w:r w:rsidR="00141AE3" w:rsidRPr="00046CA3">
        <w:rPr>
          <w:color w:val="auto"/>
          <w:sz w:val="28"/>
          <w:szCs w:val="28"/>
        </w:rPr>
        <w:t xml:space="preserve">- </w:t>
      </w:r>
      <w:r w:rsidR="003E01D3" w:rsidRPr="00046CA3">
        <w:rPr>
          <w:color w:val="auto"/>
          <w:sz w:val="28"/>
          <w:szCs w:val="28"/>
        </w:rPr>
        <w:t xml:space="preserve">получение информации о рассмотрении (исполнении) органами местного самоуправления </w:t>
      </w:r>
      <w:r w:rsidR="00141AE3" w:rsidRPr="00046CA3">
        <w:rPr>
          <w:color w:val="auto"/>
          <w:sz w:val="28"/>
          <w:szCs w:val="28"/>
        </w:rPr>
        <w:t xml:space="preserve">городского округа </w:t>
      </w:r>
      <w:r w:rsidRPr="00046CA3">
        <w:rPr>
          <w:color w:val="auto"/>
          <w:sz w:val="28"/>
          <w:szCs w:val="28"/>
        </w:rPr>
        <w:t>Звенигород</w:t>
      </w:r>
      <w:r w:rsidR="003E01D3" w:rsidRPr="00046CA3">
        <w:rPr>
          <w:color w:val="auto"/>
          <w:sz w:val="28"/>
          <w:szCs w:val="28"/>
        </w:rPr>
        <w:t xml:space="preserve"> и объектами контроля документов, направленных им Контрольно-счетной палатой по результатам проведенных мероприятий; </w:t>
      </w:r>
    </w:p>
    <w:p w:rsidR="003E01D3" w:rsidRPr="00046CA3" w:rsidRDefault="00046CA3" w:rsidP="00141AE3">
      <w:pPr>
        <w:pStyle w:val="Default"/>
        <w:jc w:val="both"/>
        <w:rPr>
          <w:color w:val="auto"/>
          <w:sz w:val="28"/>
          <w:szCs w:val="28"/>
        </w:rPr>
      </w:pPr>
      <w:r w:rsidRPr="00046CA3">
        <w:rPr>
          <w:color w:val="auto"/>
          <w:sz w:val="28"/>
          <w:szCs w:val="28"/>
        </w:rPr>
        <w:t xml:space="preserve">                </w:t>
      </w:r>
      <w:proofErr w:type="gramStart"/>
      <w:r w:rsidR="00141AE3" w:rsidRPr="00046CA3">
        <w:rPr>
          <w:color w:val="auto"/>
          <w:sz w:val="28"/>
          <w:szCs w:val="28"/>
        </w:rPr>
        <w:t xml:space="preserve">- </w:t>
      </w:r>
      <w:r w:rsidR="003E01D3" w:rsidRPr="00046CA3">
        <w:rPr>
          <w:color w:val="auto"/>
          <w:sz w:val="28"/>
          <w:szCs w:val="28"/>
        </w:rPr>
        <w:t xml:space="preserve">выработка и принятие дополнительных мер для устранения органами местного самоуправления </w:t>
      </w:r>
      <w:r w:rsidR="00141AE3" w:rsidRPr="00046CA3">
        <w:rPr>
          <w:color w:val="auto"/>
          <w:sz w:val="28"/>
          <w:szCs w:val="28"/>
        </w:rPr>
        <w:t>городского округа</w:t>
      </w:r>
      <w:r w:rsidRPr="00046CA3">
        <w:rPr>
          <w:color w:val="auto"/>
          <w:sz w:val="28"/>
          <w:szCs w:val="28"/>
        </w:rPr>
        <w:t xml:space="preserve"> Звенигород </w:t>
      </w:r>
      <w:r w:rsidR="003E01D3" w:rsidRPr="00046CA3">
        <w:rPr>
          <w:color w:val="auto"/>
          <w:sz w:val="28"/>
          <w:szCs w:val="28"/>
        </w:rPr>
        <w:t xml:space="preserve">и объектами контроля выявленных нарушений и недостатков, отмеченных в представлениях и предписаниях Контрольно-счетной палаты, а также предложений по привлечению к ответственности должностных лиц, виновных в нарушении сроков рассмотрения представлений Контрольно-счетной палаты и (или) неисполнении или ненадлежащем исполнении в установленные сроки предписаний Контрольно-счетной палаты; </w:t>
      </w:r>
      <w:proofErr w:type="gramEnd"/>
    </w:p>
    <w:p w:rsidR="003E01D3" w:rsidRPr="00046CA3" w:rsidRDefault="00046CA3" w:rsidP="003E01D3">
      <w:pPr>
        <w:pStyle w:val="Default"/>
        <w:jc w:val="both"/>
        <w:rPr>
          <w:color w:val="auto"/>
          <w:sz w:val="28"/>
          <w:szCs w:val="28"/>
        </w:rPr>
      </w:pPr>
      <w:r w:rsidRPr="00046CA3">
        <w:rPr>
          <w:color w:val="auto"/>
          <w:sz w:val="28"/>
          <w:szCs w:val="28"/>
        </w:rPr>
        <w:t xml:space="preserve">                </w:t>
      </w:r>
      <w:r w:rsidR="00141AE3" w:rsidRPr="00046CA3">
        <w:rPr>
          <w:color w:val="auto"/>
          <w:sz w:val="28"/>
          <w:szCs w:val="28"/>
        </w:rPr>
        <w:t xml:space="preserve">- </w:t>
      </w:r>
      <w:r w:rsidR="003E01D3" w:rsidRPr="00046CA3">
        <w:rPr>
          <w:color w:val="auto"/>
          <w:sz w:val="28"/>
          <w:szCs w:val="28"/>
        </w:rPr>
        <w:t xml:space="preserve">определение результативности проведенных мероприятий; </w:t>
      </w:r>
    </w:p>
    <w:p w:rsidR="003E01D3" w:rsidRPr="00046CA3" w:rsidRDefault="00046CA3" w:rsidP="003E01D3">
      <w:pPr>
        <w:pStyle w:val="Default"/>
        <w:jc w:val="both"/>
        <w:rPr>
          <w:color w:val="auto"/>
          <w:sz w:val="28"/>
          <w:szCs w:val="28"/>
        </w:rPr>
      </w:pPr>
      <w:r w:rsidRPr="00046CA3">
        <w:rPr>
          <w:color w:val="auto"/>
          <w:sz w:val="28"/>
          <w:szCs w:val="28"/>
        </w:rPr>
        <w:t xml:space="preserve">                </w:t>
      </w:r>
      <w:r w:rsidR="00141AE3" w:rsidRPr="00046CA3">
        <w:rPr>
          <w:color w:val="auto"/>
          <w:sz w:val="28"/>
          <w:szCs w:val="28"/>
        </w:rPr>
        <w:t xml:space="preserve">- </w:t>
      </w:r>
      <w:r w:rsidR="003E01D3" w:rsidRPr="00046CA3">
        <w:rPr>
          <w:color w:val="auto"/>
          <w:sz w:val="28"/>
          <w:szCs w:val="28"/>
        </w:rPr>
        <w:t xml:space="preserve">повышение качества и эффективности контрольной и экспертно-аналитической деятельности Контрольно-счетной палаты; </w:t>
      </w:r>
    </w:p>
    <w:p w:rsidR="003E01D3" w:rsidRPr="00046CA3" w:rsidRDefault="00046CA3" w:rsidP="003E01D3">
      <w:pPr>
        <w:pStyle w:val="Default"/>
        <w:jc w:val="both"/>
        <w:rPr>
          <w:color w:val="auto"/>
          <w:sz w:val="28"/>
          <w:szCs w:val="28"/>
        </w:rPr>
      </w:pPr>
      <w:r w:rsidRPr="00046CA3">
        <w:rPr>
          <w:color w:val="auto"/>
          <w:sz w:val="28"/>
          <w:szCs w:val="28"/>
        </w:rPr>
        <w:t xml:space="preserve">                </w:t>
      </w:r>
      <w:r w:rsidR="00141AE3" w:rsidRPr="00046CA3">
        <w:rPr>
          <w:color w:val="auto"/>
          <w:sz w:val="28"/>
          <w:szCs w:val="28"/>
        </w:rPr>
        <w:t xml:space="preserve">- </w:t>
      </w:r>
      <w:r w:rsidR="003E01D3" w:rsidRPr="00046CA3">
        <w:rPr>
          <w:color w:val="auto"/>
          <w:sz w:val="28"/>
          <w:szCs w:val="28"/>
        </w:rPr>
        <w:t xml:space="preserve">разработка предложений по совершенствованию контрольной и экспертно-аналитической деятельности Контрольно-счетной палаты и ее правового, организационного, методологического и иного обеспечения. </w:t>
      </w:r>
    </w:p>
    <w:p w:rsidR="00046CA3" w:rsidRPr="00046CA3" w:rsidRDefault="00046CA3" w:rsidP="00141AE3">
      <w:pPr>
        <w:pStyle w:val="Default"/>
        <w:jc w:val="both"/>
        <w:rPr>
          <w:color w:val="auto"/>
          <w:sz w:val="28"/>
          <w:szCs w:val="28"/>
        </w:rPr>
      </w:pPr>
      <w:r w:rsidRPr="00046CA3">
        <w:rPr>
          <w:b/>
          <w:color w:val="auto"/>
          <w:sz w:val="28"/>
          <w:szCs w:val="28"/>
        </w:rPr>
        <w:t xml:space="preserve">               </w:t>
      </w:r>
      <w:r w:rsidR="003E01D3" w:rsidRPr="00046CA3">
        <w:rPr>
          <w:b/>
          <w:color w:val="auto"/>
          <w:sz w:val="28"/>
          <w:szCs w:val="28"/>
        </w:rPr>
        <w:t>2.3</w:t>
      </w:r>
      <w:r w:rsidR="003E01D3" w:rsidRPr="00046CA3">
        <w:rPr>
          <w:color w:val="auto"/>
          <w:sz w:val="28"/>
          <w:szCs w:val="28"/>
        </w:rPr>
        <w:t>. Контроль реализации результатов проведенных</w:t>
      </w:r>
      <w:r w:rsidR="00141AE3" w:rsidRPr="00046CA3">
        <w:rPr>
          <w:color w:val="auto"/>
          <w:sz w:val="23"/>
          <w:szCs w:val="23"/>
        </w:rPr>
        <w:t xml:space="preserve"> </w:t>
      </w:r>
      <w:r w:rsidR="00141AE3" w:rsidRPr="00046CA3">
        <w:rPr>
          <w:color w:val="auto"/>
          <w:sz w:val="28"/>
          <w:szCs w:val="28"/>
        </w:rPr>
        <w:t xml:space="preserve">мероприятий организует заместитель председателя Контрольно-счетной палаты. </w:t>
      </w:r>
    </w:p>
    <w:p w:rsidR="00141AE3" w:rsidRPr="00DA2C66" w:rsidRDefault="00046CA3" w:rsidP="00141AE3">
      <w:pPr>
        <w:pStyle w:val="Default"/>
        <w:jc w:val="both"/>
        <w:rPr>
          <w:color w:val="auto"/>
          <w:sz w:val="28"/>
          <w:szCs w:val="28"/>
        </w:rPr>
      </w:pPr>
      <w:r w:rsidRPr="00DA2C66">
        <w:rPr>
          <w:b/>
          <w:color w:val="auto"/>
          <w:sz w:val="28"/>
          <w:szCs w:val="28"/>
        </w:rPr>
        <w:lastRenderedPageBreak/>
        <w:t xml:space="preserve">                  </w:t>
      </w:r>
      <w:r w:rsidR="00141AE3" w:rsidRPr="00DA2C66">
        <w:rPr>
          <w:b/>
          <w:color w:val="auto"/>
          <w:sz w:val="28"/>
          <w:szCs w:val="28"/>
        </w:rPr>
        <w:t>2.4.</w:t>
      </w:r>
      <w:r w:rsidR="00141AE3" w:rsidRPr="00DA2C66">
        <w:rPr>
          <w:color w:val="auto"/>
          <w:sz w:val="28"/>
          <w:szCs w:val="28"/>
        </w:rPr>
        <w:t xml:space="preserve"> Контроль реализации результатов проведенных мероприятий осуществляется посредством: </w:t>
      </w:r>
    </w:p>
    <w:p w:rsidR="00141AE3" w:rsidRPr="00DA2C66" w:rsidRDefault="00DA2C66" w:rsidP="00141AE3">
      <w:pPr>
        <w:pStyle w:val="Default"/>
        <w:jc w:val="both"/>
        <w:rPr>
          <w:color w:val="auto"/>
          <w:sz w:val="28"/>
          <w:szCs w:val="28"/>
        </w:rPr>
      </w:pPr>
      <w:r w:rsidRPr="00DA2C66">
        <w:rPr>
          <w:color w:val="auto"/>
          <w:sz w:val="28"/>
          <w:szCs w:val="28"/>
        </w:rPr>
        <w:t xml:space="preserve">                  1</w:t>
      </w:r>
      <w:r w:rsidR="00141AE3" w:rsidRPr="00DA2C66">
        <w:rPr>
          <w:color w:val="auto"/>
          <w:sz w:val="28"/>
          <w:szCs w:val="28"/>
        </w:rPr>
        <w:t xml:space="preserve">) анализа полученной информации о решениях и мерах, принятых органами местного самоуправления городского округа </w:t>
      </w:r>
      <w:r w:rsidRPr="00DA2C66">
        <w:rPr>
          <w:color w:val="auto"/>
          <w:sz w:val="28"/>
          <w:szCs w:val="28"/>
        </w:rPr>
        <w:t>Звенигород</w:t>
      </w:r>
      <w:r w:rsidR="00141AE3" w:rsidRPr="00DA2C66">
        <w:rPr>
          <w:color w:val="auto"/>
          <w:sz w:val="28"/>
          <w:szCs w:val="28"/>
        </w:rPr>
        <w:t xml:space="preserve"> и объектами контроля по итогам рассмотрения документов Контрольно-счетной палаты по результатам проведенных мероприятий, по выполнению требований, предложений и рекомендаций Контрольно-счетной палаты; </w:t>
      </w:r>
    </w:p>
    <w:p w:rsidR="00141AE3" w:rsidRPr="00DA2C66" w:rsidRDefault="00DA2C66" w:rsidP="00141AE3">
      <w:pPr>
        <w:pStyle w:val="Default"/>
        <w:jc w:val="both"/>
        <w:rPr>
          <w:color w:val="auto"/>
          <w:sz w:val="28"/>
          <w:szCs w:val="28"/>
        </w:rPr>
      </w:pPr>
      <w:r w:rsidRPr="00DA2C66">
        <w:rPr>
          <w:color w:val="auto"/>
          <w:sz w:val="28"/>
          <w:szCs w:val="28"/>
        </w:rPr>
        <w:t xml:space="preserve">                2</w:t>
      </w:r>
      <w:r w:rsidR="00141AE3" w:rsidRPr="00DA2C66">
        <w:rPr>
          <w:color w:val="auto"/>
          <w:sz w:val="28"/>
          <w:szCs w:val="28"/>
        </w:rPr>
        <w:t xml:space="preserve">) включения в программы контрольных мероприятий вопросов проверки реализации представлений (предписаний) Контрольно-счетной палаты, направленных по результатам ранее проведенных мероприятий на данном объекте контроля; </w:t>
      </w:r>
    </w:p>
    <w:p w:rsidR="003E01D3" w:rsidRPr="00DA2C66" w:rsidRDefault="00DA2C66" w:rsidP="00141AE3">
      <w:pPr>
        <w:widowControl/>
        <w:jc w:val="both"/>
        <w:rPr>
          <w:sz w:val="28"/>
          <w:szCs w:val="28"/>
        </w:rPr>
      </w:pPr>
      <w:r w:rsidRPr="00DA2C66">
        <w:rPr>
          <w:sz w:val="28"/>
          <w:szCs w:val="28"/>
        </w:rPr>
        <w:t xml:space="preserve">                 3</w:t>
      </w:r>
      <w:r w:rsidR="00141AE3" w:rsidRPr="00DA2C66">
        <w:rPr>
          <w:sz w:val="28"/>
          <w:szCs w:val="28"/>
        </w:rPr>
        <w:t>) проведения контрольных мероприятий по проверке реализации представлений (предписаний) Контрольно-счетной палаты.</w:t>
      </w:r>
    </w:p>
    <w:p w:rsidR="003E01D3" w:rsidRPr="00DA2C66" w:rsidRDefault="00DA2C66" w:rsidP="003E01D3">
      <w:pPr>
        <w:widowControl/>
        <w:jc w:val="both"/>
        <w:rPr>
          <w:sz w:val="28"/>
          <w:szCs w:val="28"/>
        </w:rPr>
      </w:pPr>
      <w:r w:rsidRPr="00DA2C66">
        <w:rPr>
          <w:b/>
          <w:sz w:val="28"/>
          <w:szCs w:val="28"/>
        </w:rPr>
        <w:t xml:space="preserve">                 </w:t>
      </w:r>
      <w:r w:rsidR="00141AE3" w:rsidRPr="00DA2C66">
        <w:rPr>
          <w:b/>
          <w:sz w:val="28"/>
          <w:szCs w:val="28"/>
        </w:rPr>
        <w:t>2.5.</w:t>
      </w:r>
      <w:r w:rsidR="00141AE3" w:rsidRPr="00DA2C66">
        <w:rPr>
          <w:sz w:val="28"/>
          <w:szCs w:val="28"/>
        </w:rPr>
        <w:t xml:space="preserve"> Документы по контролю реализации результатов проведенных мероприятий в составе формируемых в соответствии с Инструкцией по делопроизводству в Контрольно-счетной палате (далее – Инструкция по делопроизводству) дел соответствующих мероприятий, должны быть скомплектованы отдельно по каждому документу, направленному Контрольно-счетной палатой (в деле по соответствующему контрольному мероприятию).</w:t>
      </w:r>
    </w:p>
    <w:p w:rsidR="003E01D3" w:rsidRPr="00551CA9" w:rsidRDefault="003E01D3" w:rsidP="003E01D3">
      <w:pPr>
        <w:widowControl/>
        <w:jc w:val="both"/>
        <w:rPr>
          <w:color w:val="FF0000"/>
          <w:sz w:val="23"/>
          <w:szCs w:val="23"/>
        </w:rPr>
      </w:pPr>
    </w:p>
    <w:p w:rsidR="00101118" w:rsidRPr="00237784" w:rsidRDefault="00141AE3" w:rsidP="00101118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7784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="000A5CE3" w:rsidRPr="00237784">
        <w:rPr>
          <w:rFonts w:eastAsiaTheme="minorHAnsi"/>
          <w:b/>
          <w:bCs/>
          <w:sz w:val="28"/>
          <w:szCs w:val="28"/>
          <w:lang w:eastAsia="en-US"/>
        </w:rPr>
        <w:t>Информаци</w:t>
      </w:r>
      <w:r w:rsidRPr="00237784">
        <w:rPr>
          <w:rFonts w:eastAsiaTheme="minorHAnsi"/>
          <w:b/>
          <w:bCs/>
          <w:sz w:val="28"/>
          <w:szCs w:val="28"/>
          <w:lang w:eastAsia="en-US"/>
        </w:rPr>
        <w:t xml:space="preserve">я итогов рассмотрения Советом депутатов городского округа </w:t>
      </w:r>
      <w:r w:rsidR="00237784" w:rsidRPr="00237784">
        <w:rPr>
          <w:rFonts w:eastAsiaTheme="minorHAnsi"/>
          <w:b/>
          <w:bCs/>
          <w:sz w:val="28"/>
          <w:szCs w:val="28"/>
          <w:lang w:eastAsia="en-US"/>
        </w:rPr>
        <w:t>Звенигород</w:t>
      </w:r>
      <w:r w:rsidRPr="00237784">
        <w:rPr>
          <w:rFonts w:eastAsiaTheme="minorHAnsi"/>
          <w:b/>
          <w:bCs/>
          <w:sz w:val="28"/>
          <w:szCs w:val="28"/>
          <w:lang w:eastAsia="en-US"/>
        </w:rPr>
        <w:t xml:space="preserve"> отчетов, аналитических и других документов Контрольно-счетной палаты</w:t>
      </w:r>
      <w:r w:rsidR="000A5CE3" w:rsidRPr="002377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01118" w:rsidRPr="00237784">
        <w:rPr>
          <w:rFonts w:eastAsiaTheme="minorHAnsi"/>
          <w:b/>
          <w:bCs/>
          <w:sz w:val="28"/>
          <w:szCs w:val="28"/>
          <w:lang w:eastAsia="en-US"/>
        </w:rPr>
        <w:t>по результатам проведенных мероприятий</w:t>
      </w:r>
    </w:p>
    <w:p w:rsidR="00101118" w:rsidRPr="00551CA9" w:rsidRDefault="00101118" w:rsidP="00101118">
      <w:pPr>
        <w:widowControl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</w:p>
    <w:p w:rsidR="00101118" w:rsidRPr="00CA39FB" w:rsidRDefault="00101118" w:rsidP="00101118">
      <w:pPr>
        <w:pStyle w:val="Default"/>
        <w:jc w:val="both"/>
        <w:rPr>
          <w:color w:val="auto"/>
          <w:sz w:val="28"/>
          <w:szCs w:val="28"/>
        </w:rPr>
      </w:pPr>
      <w:r w:rsidRPr="00CA39FB">
        <w:rPr>
          <w:color w:val="auto"/>
          <w:sz w:val="28"/>
          <w:szCs w:val="28"/>
        </w:rPr>
        <w:t xml:space="preserve">   </w:t>
      </w:r>
      <w:r w:rsidR="00CA39FB" w:rsidRPr="00CA39FB">
        <w:rPr>
          <w:color w:val="auto"/>
          <w:sz w:val="28"/>
          <w:szCs w:val="28"/>
        </w:rPr>
        <w:t xml:space="preserve">              </w:t>
      </w:r>
      <w:proofErr w:type="gramStart"/>
      <w:r w:rsidRPr="00CA39FB">
        <w:rPr>
          <w:color w:val="auto"/>
          <w:sz w:val="28"/>
          <w:szCs w:val="28"/>
        </w:rPr>
        <w:t xml:space="preserve">Контрольно-счетная палата проводит анализ выполнения решений и мер, по их реализации, принятых по итогам рассмотрения Советом депутатов городского округа </w:t>
      </w:r>
      <w:r w:rsidR="00CA39FB" w:rsidRPr="00CA39FB">
        <w:rPr>
          <w:color w:val="auto"/>
          <w:sz w:val="28"/>
          <w:szCs w:val="28"/>
        </w:rPr>
        <w:t>Звенигород</w:t>
      </w:r>
      <w:r w:rsidRPr="00CA39FB">
        <w:rPr>
          <w:color w:val="auto"/>
          <w:sz w:val="28"/>
          <w:szCs w:val="28"/>
        </w:rPr>
        <w:t xml:space="preserve">, отчетов, аналитических и других документов Контрольно-счетной палаты, по результатам проведенных мероприятий, а также по итогам рассмотрения, представленных Контрольно-счетной палатой Совету депутатов городского округа </w:t>
      </w:r>
      <w:r w:rsidR="00CA39FB" w:rsidRPr="00CA39FB">
        <w:rPr>
          <w:color w:val="auto"/>
          <w:sz w:val="28"/>
          <w:szCs w:val="28"/>
        </w:rPr>
        <w:t>Звенигород</w:t>
      </w:r>
      <w:r w:rsidRPr="00CA39FB">
        <w:rPr>
          <w:color w:val="auto"/>
          <w:sz w:val="28"/>
          <w:szCs w:val="28"/>
        </w:rPr>
        <w:t xml:space="preserve"> предложений и рекомендаций, по совершенствованию организации бюджетного процесса и развитию бюджетной системы городского округа </w:t>
      </w:r>
      <w:r w:rsidR="00CA39FB" w:rsidRPr="00CA39FB">
        <w:rPr>
          <w:color w:val="auto"/>
          <w:sz w:val="28"/>
          <w:szCs w:val="28"/>
        </w:rPr>
        <w:t>Звенигород</w:t>
      </w:r>
      <w:r w:rsidRPr="00CA39FB">
        <w:rPr>
          <w:color w:val="auto"/>
          <w:sz w:val="28"/>
          <w:szCs w:val="28"/>
        </w:rPr>
        <w:t xml:space="preserve">. </w:t>
      </w:r>
      <w:proofErr w:type="gramEnd"/>
    </w:p>
    <w:p w:rsidR="00101118" w:rsidRPr="00CA39FB" w:rsidRDefault="00CA39FB" w:rsidP="00101118">
      <w:pPr>
        <w:pStyle w:val="Default"/>
        <w:jc w:val="both"/>
        <w:rPr>
          <w:color w:val="auto"/>
          <w:sz w:val="28"/>
          <w:szCs w:val="28"/>
        </w:rPr>
      </w:pPr>
      <w:r w:rsidRPr="00CA39FB">
        <w:rPr>
          <w:color w:val="auto"/>
          <w:sz w:val="28"/>
          <w:szCs w:val="28"/>
        </w:rPr>
        <w:t xml:space="preserve">                </w:t>
      </w:r>
      <w:r w:rsidR="00101118" w:rsidRPr="00CA39FB">
        <w:rPr>
          <w:color w:val="auto"/>
          <w:sz w:val="28"/>
          <w:szCs w:val="28"/>
        </w:rPr>
        <w:t xml:space="preserve">Анализ осуществляется на основе изучения информации по итогам рассмотрения Советом депутатов городского округа </w:t>
      </w:r>
      <w:r w:rsidRPr="00CA39FB">
        <w:rPr>
          <w:color w:val="auto"/>
          <w:sz w:val="28"/>
          <w:szCs w:val="28"/>
        </w:rPr>
        <w:t>Звенигород</w:t>
      </w:r>
      <w:r w:rsidR="00101118" w:rsidRPr="00CA39FB">
        <w:rPr>
          <w:color w:val="auto"/>
          <w:sz w:val="28"/>
          <w:szCs w:val="28"/>
        </w:rPr>
        <w:t xml:space="preserve">, отчетов, аналитических и других документов Контрольно-счетной палаты по результатам проведенных мероприятий, путем рассмотрения изменений муниципальных правовых актов городского округа </w:t>
      </w:r>
      <w:r w:rsidRPr="00CA39FB">
        <w:rPr>
          <w:color w:val="auto"/>
          <w:sz w:val="28"/>
          <w:szCs w:val="28"/>
        </w:rPr>
        <w:t>Звенигород</w:t>
      </w:r>
      <w:r w:rsidR="00101118" w:rsidRPr="00CA39FB">
        <w:rPr>
          <w:color w:val="auto"/>
          <w:sz w:val="28"/>
          <w:szCs w:val="28"/>
        </w:rPr>
        <w:t xml:space="preserve">, принятых в соответствии с предложениями и рекомендациями Контрольно-счетной палаты. </w:t>
      </w:r>
    </w:p>
    <w:p w:rsidR="009D6275" w:rsidRPr="00551CA9" w:rsidRDefault="009D6275" w:rsidP="00101118">
      <w:pPr>
        <w:widowControl/>
        <w:jc w:val="both"/>
        <w:rPr>
          <w:b/>
          <w:bCs/>
          <w:color w:val="FF0000"/>
          <w:sz w:val="23"/>
          <w:szCs w:val="23"/>
        </w:rPr>
      </w:pPr>
    </w:p>
    <w:p w:rsidR="00101118" w:rsidRPr="00551CA9" w:rsidRDefault="00101118" w:rsidP="00101118">
      <w:pPr>
        <w:widowControl/>
        <w:jc w:val="both"/>
        <w:rPr>
          <w:b/>
          <w:bCs/>
          <w:color w:val="FF0000"/>
          <w:sz w:val="23"/>
          <w:szCs w:val="23"/>
        </w:rPr>
      </w:pPr>
    </w:p>
    <w:p w:rsidR="00101118" w:rsidRPr="00551CA9" w:rsidRDefault="00101118" w:rsidP="00101118">
      <w:pPr>
        <w:widowControl/>
        <w:jc w:val="both"/>
        <w:rPr>
          <w:b/>
          <w:bCs/>
          <w:color w:val="FF0000"/>
          <w:sz w:val="23"/>
          <w:szCs w:val="23"/>
        </w:rPr>
      </w:pPr>
    </w:p>
    <w:p w:rsidR="00101118" w:rsidRPr="00551CA9" w:rsidRDefault="00101118" w:rsidP="00101118">
      <w:pPr>
        <w:widowControl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01118" w:rsidRPr="00747372" w:rsidRDefault="000A5CE3" w:rsidP="0010111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47372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101118" w:rsidRPr="00747372">
        <w:rPr>
          <w:b/>
          <w:bCs/>
          <w:color w:val="auto"/>
          <w:sz w:val="28"/>
          <w:szCs w:val="28"/>
        </w:rPr>
        <w:t>Анализ итогов рассмотрения информационных писем Контрольно-счетной палаты</w:t>
      </w:r>
    </w:p>
    <w:p w:rsidR="000F560C" w:rsidRPr="00551CA9" w:rsidRDefault="000F560C" w:rsidP="00101118">
      <w:pPr>
        <w:pStyle w:val="Default"/>
        <w:jc w:val="center"/>
        <w:rPr>
          <w:color w:val="FF0000"/>
          <w:sz w:val="23"/>
          <w:szCs w:val="23"/>
        </w:rPr>
      </w:pPr>
    </w:p>
    <w:p w:rsidR="000F560C" w:rsidRPr="00747372" w:rsidRDefault="000F560C" w:rsidP="00101118">
      <w:pPr>
        <w:widowControl/>
        <w:jc w:val="both"/>
        <w:rPr>
          <w:sz w:val="28"/>
          <w:szCs w:val="28"/>
        </w:rPr>
      </w:pPr>
      <w:r w:rsidRPr="00747372">
        <w:rPr>
          <w:sz w:val="28"/>
          <w:szCs w:val="28"/>
        </w:rPr>
        <w:t xml:space="preserve">    </w:t>
      </w:r>
      <w:r w:rsidR="00747372" w:rsidRPr="00747372">
        <w:rPr>
          <w:sz w:val="28"/>
          <w:szCs w:val="28"/>
        </w:rPr>
        <w:t xml:space="preserve">            </w:t>
      </w:r>
      <w:proofErr w:type="gramStart"/>
      <w:r w:rsidR="00101118" w:rsidRPr="00747372">
        <w:rPr>
          <w:sz w:val="28"/>
          <w:szCs w:val="28"/>
        </w:rPr>
        <w:t xml:space="preserve">В случае поступления от органов местного самоуправления городского округа </w:t>
      </w:r>
      <w:r w:rsidR="00747372" w:rsidRPr="00747372">
        <w:rPr>
          <w:sz w:val="28"/>
          <w:szCs w:val="28"/>
        </w:rPr>
        <w:t>Звенигород</w:t>
      </w:r>
      <w:r w:rsidR="00101118" w:rsidRPr="00747372">
        <w:rPr>
          <w:sz w:val="28"/>
          <w:szCs w:val="28"/>
        </w:rPr>
        <w:t xml:space="preserve">  информации о результатах рассмотрения информационных писем Контрольно-счетной палаты</w:t>
      </w:r>
      <w:r w:rsidRPr="00747372">
        <w:rPr>
          <w:sz w:val="28"/>
          <w:szCs w:val="28"/>
        </w:rPr>
        <w:t>,</w:t>
      </w:r>
      <w:r w:rsidR="00101118" w:rsidRPr="00747372">
        <w:rPr>
          <w:sz w:val="28"/>
          <w:szCs w:val="28"/>
        </w:rPr>
        <w:t xml:space="preserve"> на основе ее изучения, осуществляется анализ решений и мер, принятых по результатам рассмотрения указанных информационных писем, направленных на устранение выявленных нарушений и</w:t>
      </w:r>
      <w:r w:rsidRPr="00747372">
        <w:rPr>
          <w:sz w:val="28"/>
          <w:szCs w:val="28"/>
        </w:rPr>
        <w:t xml:space="preserve"> недостатков </w:t>
      </w:r>
      <w:r w:rsidR="00101118" w:rsidRPr="00747372">
        <w:rPr>
          <w:sz w:val="28"/>
          <w:szCs w:val="28"/>
        </w:rPr>
        <w:t xml:space="preserve">в сфере формирования и использования средств бюджета </w:t>
      </w:r>
      <w:r w:rsidRPr="00747372">
        <w:rPr>
          <w:sz w:val="28"/>
          <w:szCs w:val="28"/>
        </w:rPr>
        <w:t xml:space="preserve">городского округа </w:t>
      </w:r>
      <w:r w:rsidR="00747372" w:rsidRPr="00747372">
        <w:rPr>
          <w:sz w:val="28"/>
          <w:szCs w:val="28"/>
        </w:rPr>
        <w:t>Звенигород</w:t>
      </w:r>
      <w:r w:rsidRPr="00747372">
        <w:rPr>
          <w:sz w:val="28"/>
          <w:szCs w:val="28"/>
        </w:rPr>
        <w:t xml:space="preserve">  </w:t>
      </w:r>
      <w:r w:rsidR="00101118" w:rsidRPr="00747372">
        <w:rPr>
          <w:sz w:val="28"/>
          <w:szCs w:val="28"/>
        </w:rPr>
        <w:t>и муниципальной собственности.</w:t>
      </w:r>
      <w:proofErr w:type="gramEnd"/>
    </w:p>
    <w:p w:rsidR="009D6275" w:rsidRPr="00551CA9" w:rsidRDefault="00101118" w:rsidP="00101118">
      <w:pPr>
        <w:widowControl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51CA9">
        <w:rPr>
          <w:color w:val="FF0000"/>
          <w:sz w:val="23"/>
          <w:szCs w:val="23"/>
        </w:rPr>
        <w:t xml:space="preserve"> </w:t>
      </w:r>
    </w:p>
    <w:p w:rsidR="000F560C" w:rsidRDefault="000F560C" w:rsidP="000F560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47372">
        <w:rPr>
          <w:b/>
          <w:bCs/>
          <w:color w:val="auto"/>
          <w:sz w:val="28"/>
          <w:szCs w:val="28"/>
        </w:rPr>
        <w:t>5. Контроль реализации представлений (предписаний) Контрольно-счетной палаты</w:t>
      </w:r>
    </w:p>
    <w:p w:rsidR="00747372" w:rsidRPr="00747372" w:rsidRDefault="00747372" w:rsidP="000F560C">
      <w:pPr>
        <w:pStyle w:val="Default"/>
        <w:jc w:val="center"/>
        <w:rPr>
          <w:color w:val="auto"/>
          <w:sz w:val="28"/>
          <w:szCs w:val="28"/>
        </w:rPr>
      </w:pPr>
    </w:p>
    <w:p w:rsidR="000F560C" w:rsidRPr="00747372" w:rsidRDefault="00747372" w:rsidP="000F560C">
      <w:pPr>
        <w:pStyle w:val="Default"/>
        <w:jc w:val="both"/>
        <w:rPr>
          <w:color w:val="auto"/>
          <w:sz w:val="28"/>
          <w:szCs w:val="28"/>
        </w:rPr>
      </w:pPr>
      <w:r w:rsidRPr="00747372">
        <w:rPr>
          <w:b/>
          <w:color w:val="auto"/>
          <w:sz w:val="28"/>
          <w:szCs w:val="28"/>
        </w:rPr>
        <w:t xml:space="preserve">                </w:t>
      </w:r>
      <w:r w:rsidR="000F560C" w:rsidRPr="00747372">
        <w:rPr>
          <w:b/>
          <w:color w:val="auto"/>
          <w:sz w:val="28"/>
          <w:szCs w:val="28"/>
        </w:rPr>
        <w:t>5.1.</w:t>
      </w:r>
      <w:r w:rsidR="000F560C" w:rsidRPr="00747372">
        <w:rPr>
          <w:color w:val="auto"/>
          <w:sz w:val="28"/>
          <w:szCs w:val="28"/>
        </w:rPr>
        <w:t xml:space="preserve"> Контроль реализации представлений (предписаний) Контрольно-счетной палаты включает в себя следующие процедуры: </w:t>
      </w:r>
    </w:p>
    <w:p w:rsidR="000F560C" w:rsidRPr="00747372" w:rsidRDefault="00747372" w:rsidP="000F56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747372">
        <w:rPr>
          <w:color w:val="auto"/>
          <w:sz w:val="28"/>
          <w:szCs w:val="28"/>
        </w:rPr>
        <w:t>1</w:t>
      </w:r>
      <w:r w:rsidR="000F560C" w:rsidRPr="00747372">
        <w:rPr>
          <w:color w:val="auto"/>
          <w:sz w:val="28"/>
          <w:szCs w:val="28"/>
        </w:rPr>
        <w:t xml:space="preserve">) постановка представлений (предписаний) Контрольно-счетной палаты на контроль; </w:t>
      </w:r>
    </w:p>
    <w:p w:rsidR="000F560C" w:rsidRPr="00747372" w:rsidRDefault="00747372" w:rsidP="000F56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747372">
        <w:rPr>
          <w:color w:val="auto"/>
          <w:sz w:val="28"/>
          <w:szCs w:val="28"/>
        </w:rPr>
        <w:t>2</w:t>
      </w:r>
      <w:r w:rsidR="000F560C" w:rsidRPr="00747372">
        <w:rPr>
          <w:color w:val="auto"/>
          <w:sz w:val="28"/>
          <w:szCs w:val="28"/>
        </w:rPr>
        <w:t xml:space="preserve">)  анализ хода и результатов реализации представлений (предписаний) Контрольно-счетной палаты; </w:t>
      </w:r>
    </w:p>
    <w:p w:rsidR="000F560C" w:rsidRPr="00747372" w:rsidRDefault="00747372" w:rsidP="000F56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747372">
        <w:rPr>
          <w:color w:val="auto"/>
          <w:sz w:val="28"/>
          <w:szCs w:val="28"/>
        </w:rPr>
        <w:t>3</w:t>
      </w:r>
      <w:r w:rsidR="000F560C" w:rsidRPr="00747372">
        <w:rPr>
          <w:color w:val="auto"/>
          <w:sz w:val="28"/>
          <w:szCs w:val="28"/>
        </w:rPr>
        <w:t xml:space="preserve">) принятие мер в случаях несоблюдения сроков рассмотрения представлений Контрольно-счетной палаты; </w:t>
      </w:r>
    </w:p>
    <w:p w:rsidR="000F560C" w:rsidRPr="00747372" w:rsidRDefault="00747372" w:rsidP="000F56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747372">
        <w:rPr>
          <w:color w:val="auto"/>
          <w:sz w:val="28"/>
          <w:szCs w:val="28"/>
        </w:rPr>
        <w:t>4</w:t>
      </w:r>
      <w:r w:rsidR="000F560C" w:rsidRPr="00747372">
        <w:rPr>
          <w:color w:val="auto"/>
          <w:sz w:val="28"/>
          <w:szCs w:val="28"/>
        </w:rPr>
        <w:t xml:space="preserve">) снятие представлений (предписаний) Контрольно-счетной палаты с контроля, продление сроков контроля их реализации и (или) принятие мер по их реализации. </w:t>
      </w:r>
    </w:p>
    <w:p w:rsidR="000F560C" w:rsidRPr="002E18D4" w:rsidRDefault="002E18D4" w:rsidP="000F560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b/>
          <w:color w:val="auto"/>
          <w:sz w:val="28"/>
          <w:szCs w:val="28"/>
        </w:rPr>
        <w:t xml:space="preserve">               </w:t>
      </w:r>
      <w:r w:rsidR="000F560C" w:rsidRPr="002E18D4">
        <w:rPr>
          <w:b/>
          <w:color w:val="auto"/>
          <w:sz w:val="28"/>
          <w:szCs w:val="28"/>
        </w:rPr>
        <w:t>5.2.</w:t>
      </w:r>
      <w:r w:rsidR="000F560C" w:rsidRPr="002E18D4">
        <w:rPr>
          <w:color w:val="auto"/>
          <w:sz w:val="28"/>
          <w:szCs w:val="28"/>
        </w:rPr>
        <w:t xml:space="preserve"> Постановка представлений и предписаний Контрольно-счетной палаты на контроль осуществляется после их направления. </w:t>
      </w:r>
    </w:p>
    <w:p w:rsidR="000F560C" w:rsidRPr="002E18D4" w:rsidRDefault="007340DE" w:rsidP="000F560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</w:t>
      </w:r>
      <w:r w:rsidR="000F560C" w:rsidRPr="002E18D4">
        <w:rPr>
          <w:color w:val="auto"/>
          <w:sz w:val="28"/>
          <w:szCs w:val="28"/>
        </w:rPr>
        <w:t xml:space="preserve">Организация контроля реализации представлений (предписаний) Контрольно-счетной палаты осуществляется заместителем председателя Контрольно-счетной палаты. </w:t>
      </w:r>
    </w:p>
    <w:p w:rsidR="000F560C" w:rsidRPr="002E18D4" w:rsidRDefault="002E18D4" w:rsidP="000F560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b/>
          <w:color w:val="auto"/>
          <w:sz w:val="28"/>
          <w:szCs w:val="28"/>
        </w:rPr>
        <w:t xml:space="preserve">              </w:t>
      </w:r>
      <w:r w:rsidR="000F560C" w:rsidRPr="002E18D4">
        <w:rPr>
          <w:b/>
          <w:color w:val="auto"/>
          <w:sz w:val="28"/>
          <w:szCs w:val="28"/>
        </w:rPr>
        <w:t>5.3.</w:t>
      </w:r>
      <w:r w:rsidR="000F560C" w:rsidRPr="002E18D4">
        <w:rPr>
          <w:color w:val="auto"/>
          <w:sz w:val="28"/>
          <w:szCs w:val="28"/>
        </w:rPr>
        <w:t xml:space="preserve"> Анализ хода и результатов реализации представлений (предписаний) Контрольно-счетной палаты осуществляется в ходе проведения: </w:t>
      </w:r>
    </w:p>
    <w:p w:rsidR="000F560C" w:rsidRPr="002E18D4" w:rsidRDefault="002E18D4" w:rsidP="000F560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</w:t>
      </w:r>
      <w:r>
        <w:rPr>
          <w:color w:val="auto"/>
          <w:sz w:val="28"/>
          <w:szCs w:val="28"/>
        </w:rPr>
        <w:t xml:space="preserve"> </w:t>
      </w:r>
      <w:r w:rsidR="007340DE" w:rsidRPr="002E18D4">
        <w:rPr>
          <w:color w:val="auto"/>
          <w:sz w:val="28"/>
          <w:szCs w:val="28"/>
        </w:rPr>
        <w:t xml:space="preserve">- </w:t>
      </w:r>
      <w:r w:rsidR="000F560C" w:rsidRPr="002E18D4">
        <w:rPr>
          <w:color w:val="auto"/>
          <w:sz w:val="28"/>
          <w:szCs w:val="28"/>
        </w:rPr>
        <w:t xml:space="preserve">текущего контроля реализации представлений (предписаний) Контрольно-счетной палаты, осуществляемого путем изучения и анализа полученной от органов местного самоуправления </w:t>
      </w:r>
      <w:r w:rsidR="005A124B" w:rsidRPr="002E18D4">
        <w:rPr>
          <w:color w:val="auto"/>
          <w:sz w:val="28"/>
          <w:szCs w:val="28"/>
        </w:rPr>
        <w:t xml:space="preserve">городского округа </w:t>
      </w:r>
      <w:r w:rsidRPr="002E18D4">
        <w:rPr>
          <w:color w:val="auto"/>
          <w:sz w:val="28"/>
          <w:szCs w:val="28"/>
        </w:rPr>
        <w:t>Звенигород</w:t>
      </w:r>
      <w:r w:rsidR="005A124B" w:rsidRPr="002E18D4">
        <w:rPr>
          <w:color w:val="auto"/>
          <w:sz w:val="28"/>
          <w:szCs w:val="28"/>
        </w:rPr>
        <w:t xml:space="preserve"> </w:t>
      </w:r>
      <w:r w:rsidR="000F560C" w:rsidRPr="002E18D4">
        <w:rPr>
          <w:color w:val="auto"/>
          <w:sz w:val="28"/>
          <w:szCs w:val="28"/>
        </w:rPr>
        <w:t xml:space="preserve">и объектов контроля информации о ходе и результатах реализации представлений (предписаний) Контрольно-счетной палаты; </w:t>
      </w:r>
    </w:p>
    <w:p w:rsidR="000F560C" w:rsidRPr="002E18D4" w:rsidRDefault="002E18D4" w:rsidP="000F560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</w:t>
      </w:r>
      <w:r w:rsidR="007340DE" w:rsidRPr="002E18D4">
        <w:rPr>
          <w:color w:val="auto"/>
          <w:sz w:val="28"/>
          <w:szCs w:val="28"/>
        </w:rPr>
        <w:t xml:space="preserve">- </w:t>
      </w:r>
      <w:r w:rsidR="000F560C" w:rsidRPr="002E18D4">
        <w:rPr>
          <w:color w:val="auto"/>
          <w:sz w:val="28"/>
          <w:szCs w:val="28"/>
        </w:rPr>
        <w:t xml:space="preserve">контрольных мероприятий, предметом или одним из вопросов которых является реализация ранее направленных представлений (предписаний) Контрольно-счетной палаты. </w:t>
      </w:r>
    </w:p>
    <w:p w:rsidR="000F560C" w:rsidRPr="002E18D4" w:rsidRDefault="002E18D4" w:rsidP="000F560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b/>
          <w:color w:val="auto"/>
          <w:sz w:val="28"/>
          <w:szCs w:val="28"/>
        </w:rPr>
        <w:t xml:space="preserve">             </w:t>
      </w:r>
      <w:r w:rsidR="000F560C" w:rsidRPr="002E18D4">
        <w:rPr>
          <w:b/>
          <w:color w:val="auto"/>
          <w:sz w:val="28"/>
          <w:szCs w:val="28"/>
        </w:rPr>
        <w:t>5.4.</w:t>
      </w:r>
      <w:r w:rsidR="000F560C" w:rsidRPr="002E18D4">
        <w:rPr>
          <w:color w:val="auto"/>
          <w:sz w:val="28"/>
          <w:szCs w:val="28"/>
        </w:rPr>
        <w:t xml:space="preserve"> Текущий контроль реализации представлений (предписаний) Контрольно-счетной палаты включает в себя осуществление анализа: </w:t>
      </w:r>
    </w:p>
    <w:p w:rsidR="000F560C" w:rsidRPr="002E18D4" w:rsidRDefault="002E18D4" w:rsidP="000F560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lastRenderedPageBreak/>
        <w:t xml:space="preserve">              </w:t>
      </w:r>
      <w:r w:rsidR="005A124B" w:rsidRPr="002E18D4">
        <w:rPr>
          <w:color w:val="auto"/>
          <w:sz w:val="28"/>
          <w:szCs w:val="28"/>
        </w:rPr>
        <w:t xml:space="preserve">- </w:t>
      </w:r>
      <w:r w:rsidR="000F560C" w:rsidRPr="002E18D4">
        <w:rPr>
          <w:color w:val="auto"/>
          <w:sz w:val="28"/>
          <w:szCs w:val="28"/>
        </w:rPr>
        <w:t xml:space="preserve">соблюдения объектами контроля установленных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реализации; </w:t>
      </w:r>
    </w:p>
    <w:p w:rsidR="000F560C" w:rsidRPr="002E18D4" w:rsidRDefault="002E18D4" w:rsidP="000F560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 </w:t>
      </w:r>
      <w:r w:rsidR="005A124B" w:rsidRPr="002E18D4">
        <w:rPr>
          <w:color w:val="auto"/>
          <w:sz w:val="28"/>
          <w:szCs w:val="28"/>
        </w:rPr>
        <w:t xml:space="preserve">- </w:t>
      </w:r>
      <w:r w:rsidR="000F560C" w:rsidRPr="002E18D4">
        <w:rPr>
          <w:color w:val="auto"/>
          <w:sz w:val="28"/>
          <w:szCs w:val="28"/>
        </w:rPr>
        <w:t xml:space="preserve">результатов рассмотрения и выполнения органами местного самоуправления, объектами контроля требований, предложений и рекомендаций, содержащихся в представлениях и предписаниях Контрольно-счетной палаты.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  </w:t>
      </w:r>
      <w:r w:rsidR="000F560C" w:rsidRPr="002E18D4">
        <w:rPr>
          <w:color w:val="auto"/>
          <w:sz w:val="28"/>
          <w:szCs w:val="28"/>
        </w:rPr>
        <w:t>Анализ соблюдения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</w:t>
      </w:r>
      <w:r w:rsidR="005A124B" w:rsidRPr="002E18D4">
        <w:rPr>
          <w:color w:val="auto"/>
          <w:sz w:val="28"/>
          <w:szCs w:val="28"/>
        </w:rPr>
        <w:t xml:space="preserve"> их реализации состоит в сопоставлении фактических сроков рассмотрения представлений и информирования Контрольно-счетной палаты со сроками, указанными в представлениях Контрольно-счетной палаты. Фактические сроки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 определяются по исходящей дате документов о результатах реализации представлений Контрольно-счетной палаты.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  </w:t>
      </w:r>
      <w:r w:rsidR="005A124B" w:rsidRPr="002E18D4">
        <w:rPr>
          <w:color w:val="auto"/>
          <w:sz w:val="28"/>
          <w:szCs w:val="28"/>
        </w:rPr>
        <w:t xml:space="preserve">Анализ результатов рассмотрения и выполнения объектами контроля требований, предложений и рекомендаций, содержащихся в представлениях и предписаниях Контрольно-счетной палаты, включает в себя: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 1</w:t>
      </w:r>
      <w:r w:rsidR="005A124B" w:rsidRPr="002E18D4">
        <w:rPr>
          <w:color w:val="auto"/>
          <w:sz w:val="28"/>
          <w:szCs w:val="28"/>
        </w:rPr>
        <w:t xml:space="preserve">) анализ и оценку своевременности и полноты реализации объектами контроля представлений (предписаний) Контрольно-счетной палаты, выполнения запланированных мероприятий по устранению выявленных нарушений, отклонений и недостатков и ликвидации их последствий;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 2</w:t>
      </w:r>
      <w:r w:rsidR="005A124B" w:rsidRPr="002E18D4">
        <w:rPr>
          <w:color w:val="auto"/>
          <w:sz w:val="28"/>
          <w:szCs w:val="28"/>
        </w:rPr>
        <w:t xml:space="preserve">) анализ соответствия решений и мер, принятых объектами контроля, содержанию требований, предложений и рекомендаций, содержащихся в представлениях и предписаниях Контрольно-счетной палаты;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3</w:t>
      </w:r>
      <w:r w:rsidR="005A124B" w:rsidRPr="002E18D4">
        <w:rPr>
          <w:color w:val="auto"/>
          <w:sz w:val="28"/>
          <w:szCs w:val="28"/>
        </w:rPr>
        <w:t xml:space="preserve">) анализ причин невыполнения требований, предложений и рекомендаций, содержащихся в представлениях и предписаниях Контрольно-счетной палаты.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</w:t>
      </w:r>
      <w:r w:rsidR="005A124B" w:rsidRPr="002E18D4">
        <w:rPr>
          <w:color w:val="auto"/>
          <w:sz w:val="28"/>
          <w:szCs w:val="28"/>
        </w:rPr>
        <w:t xml:space="preserve">В ходе текущего контроля реализации представлений (предписаний) Контрольно-счетной палаты у органов местного самоуправления городского округа </w:t>
      </w:r>
      <w:r w:rsidRPr="002E18D4">
        <w:rPr>
          <w:color w:val="auto"/>
          <w:sz w:val="28"/>
          <w:szCs w:val="28"/>
        </w:rPr>
        <w:t xml:space="preserve">Звенигород </w:t>
      </w:r>
      <w:r w:rsidR="005A124B" w:rsidRPr="002E18D4">
        <w:rPr>
          <w:color w:val="auto"/>
          <w:sz w:val="28"/>
          <w:szCs w:val="28"/>
        </w:rPr>
        <w:t xml:space="preserve"> и объектов контроля может быть запрошена необходимая информация или документация о ходе и результатах реализации представлений (предписаний) Контрольно-счетной палаты.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</w:t>
      </w:r>
      <w:r w:rsidR="005A124B" w:rsidRPr="002E18D4">
        <w:rPr>
          <w:color w:val="auto"/>
          <w:sz w:val="28"/>
          <w:szCs w:val="28"/>
        </w:rPr>
        <w:t xml:space="preserve"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Контрольно-счетной палаты, к соответствующим должностным лицам могут быть применены меры ответственности, установленные действующим законодательством.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lastRenderedPageBreak/>
        <w:t xml:space="preserve">             </w:t>
      </w:r>
      <w:r w:rsidR="005A124B" w:rsidRPr="002E18D4">
        <w:rPr>
          <w:color w:val="auto"/>
          <w:sz w:val="28"/>
          <w:szCs w:val="28"/>
        </w:rPr>
        <w:t xml:space="preserve">Результаты анализа и оценки своевременности и полноты реализации объектами контроля представлений (предписаний) Контрольно-счетной палаты отражаются в рабочих документах соответствующего контрольного мероприятия. </w:t>
      </w:r>
    </w:p>
    <w:p w:rsidR="0059749F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b/>
          <w:color w:val="auto"/>
          <w:sz w:val="28"/>
          <w:szCs w:val="28"/>
        </w:rPr>
        <w:t xml:space="preserve">            </w:t>
      </w:r>
      <w:r w:rsidR="005A124B" w:rsidRPr="002E18D4">
        <w:rPr>
          <w:b/>
          <w:color w:val="auto"/>
          <w:sz w:val="28"/>
          <w:szCs w:val="28"/>
        </w:rPr>
        <w:t>5.5</w:t>
      </w:r>
      <w:r w:rsidR="005A124B" w:rsidRPr="002E18D4">
        <w:rPr>
          <w:color w:val="auto"/>
          <w:sz w:val="28"/>
          <w:szCs w:val="28"/>
        </w:rPr>
        <w:t>. Контрольные мероприятия, предметом которых является реализация представлений (предписаний) Контрольно-счетной палаты или проверка реализации ранее направленных представлений (предписаний) Контрольно-счетной палаты, являющаяся одним из вопросов программ контрольных мероприятий, осуществляются в следующих случаях необходимости</w:t>
      </w:r>
      <w:r w:rsidR="0059749F" w:rsidRPr="002E18D4">
        <w:rPr>
          <w:color w:val="auto"/>
          <w:sz w:val="28"/>
          <w:szCs w:val="28"/>
        </w:rPr>
        <w:t>:</w:t>
      </w:r>
    </w:p>
    <w:p w:rsidR="005A124B" w:rsidRPr="002E18D4" w:rsidRDefault="005A124B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</w:t>
      </w:r>
      <w:r w:rsidR="002E18D4" w:rsidRPr="002E18D4">
        <w:rPr>
          <w:color w:val="auto"/>
          <w:sz w:val="28"/>
          <w:szCs w:val="28"/>
        </w:rPr>
        <w:t xml:space="preserve">            </w:t>
      </w:r>
      <w:r w:rsidR="0059749F" w:rsidRPr="002E18D4">
        <w:rPr>
          <w:color w:val="auto"/>
          <w:sz w:val="28"/>
          <w:szCs w:val="28"/>
        </w:rPr>
        <w:t>-</w:t>
      </w:r>
      <w:r w:rsidR="002E18D4" w:rsidRPr="002E18D4">
        <w:rPr>
          <w:color w:val="auto"/>
          <w:sz w:val="28"/>
          <w:szCs w:val="28"/>
        </w:rPr>
        <w:t xml:space="preserve"> </w:t>
      </w:r>
      <w:r w:rsidRPr="002E18D4">
        <w:rPr>
          <w:color w:val="auto"/>
          <w:sz w:val="28"/>
          <w:szCs w:val="28"/>
        </w:rPr>
        <w:t>уточнения полученной информации о принятых решениях, ходе и результатах реализации представлений (предписаний) Контрольно-счетной палаты или</w:t>
      </w:r>
      <w:r w:rsidRPr="002E18D4">
        <w:rPr>
          <w:color w:val="auto"/>
          <w:sz w:val="23"/>
          <w:szCs w:val="23"/>
        </w:rPr>
        <w:t xml:space="preserve"> </w:t>
      </w:r>
      <w:r w:rsidRPr="002E18D4">
        <w:rPr>
          <w:color w:val="auto"/>
          <w:sz w:val="28"/>
          <w:szCs w:val="28"/>
        </w:rPr>
        <w:t xml:space="preserve">проверки ее достоверности;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</w:t>
      </w:r>
      <w:proofErr w:type="gramStart"/>
      <w:r w:rsidR="000A4DAC" w:rsidRPr="002E18D4">
        <w:rPr>
          <w:color w:val="auto"/>
          <w:sz w:val="28"/>
          <w:szCs w:val="28"/>
        </w:rPr>
        <w:t xml:space="preserve">- </w:t>
      </w:r>
      <w:r w:rsidR="005A124B" w:rsidRPr="002E18D4">
        <w:rPr>
          <w:color w:val="auto"/>
          <w:sz w:val="28"/>
          <w:szCs w:val="28"/>
        </w:rPr>
        <w:t xml:space="preserve">получения от </w:t>
      </w:r>
      <w:r w:rsidR="000A4DAC" w:rsidRPr="002E18D4">
        <w:rPr>
          <w:color w:val="auto"/>
          <w:sz w:val="28"/>
          <w:szCs w:val="28"/>
        </w:rPr>
        <w:t xml:space="preserve">объектов контроля </w:t>
      </w:r>
      <w:r w:rsidR="0059749F" w:rsidRPr="002E18D4">
        <w:rPr>
          <w:color w:val="auto"/>
          <w:sz w:val="28"/>
          <w:szCs w:val="28"/>
        </w:rPr>
        <w:t xml:space="preserve">более </w:t>
      </w:r>
      <w:r w:rsidR="005A124B" w:rsidRPr="002E18D4">
        <w:rPr>
          <w:color w:val="auto"/>
          <w:sz w:val="28"/>
          <w:szCs w:val="28"/>
        </w:rPr>
        <w:t>полной информации о принятых ими по представлениям Контрольно-счетной палаты решениях и (или) мерах по их реализации</w:t>
      </w:r>
      <w:r w:rsidR="0059749F" w:rsidRPr="002E18D4">
        <w:rPr>
          <w:color w:val="auto"/>
          <w:sz w:val="28"/>
          <w:szCs w:val="28"/>
        </w:rPr>
        <w:t>,</w:t>
      </w:r>
      <w:r w:rsidR="005A124B" w:rsidRPr="002E18D4">
        <w:rPr>
          <w:color w:val="auto"/>
          <w:sz w:val="28"/>
          <w:szCs w:val="28"/>
        </w:rPr>
        <w:t xml:space="preserve"> </w:t>
      </w:r>
      <w:r w:rsidR="0059749F" w:rsidRPr="002E18D4">
        <w:rPr>
          <w:color w:val="auto"/>
          <w:sz w:val="28"/>
          <w:szCs w:val="28"/>
        </w:rPr>
        <w:t>пр</w:t>
      </w:r>
      <w:r w:rsidR="005A124B" w:rsidRPr="002E18D4">
        <w:rPr>
          <w:color w:val="auto"/>
          <w:sz w:val="28"/>
          <w:szCs w:val="28"/>
        </w:rPr>
        <w:t>и наличия обоснованных сомнений в достоверности полученной информации</w:t>
      </w:r>
      <w:r w:rsidR="0059749F" w:rsidRPr="002E18D4">
        <w:rPr>
          <w:color w:val="auto"/>
          <w:sz w:val="28"/>
          <w:szCs w:val="28"/>
        </w:rPr>
        <w:t>.</w:t>
      </w:r>
      <w:r w:rsidR="005A124B" w:rsidRPr="002E18D4">
        <w:rPr>
          <w:color w:val="auto"/>
          <w:sz w:val="28"/>
          <w:szCs w:val="28"/>
        </w:rPr>
        <w:t xml:space="preserve"> </w:t>
      </w:r>
      <w:proofErr w:type="gramEnd"/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</w:t>
      </w:r>
      <w:r w:rsidR="005A124B" w:rsidRPr="002E18D4">
        <w:rPr>
          <w:color w:val="auto"/>
          <w:sz w:val="28"/>
          <w:szCs w:val="28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Регламентом, соответствующими стандартами внешнего муниципального финансового контроля Контрольно-счетной палаты. </w:t>
      </w:r>
    </w:p>
    <w:p w:rsidR="005A124B" w:rsidRPr="002E18D4" w:rsidRDefault="002E18D4" w:rsidP="005A124B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b/>
          <w:color w:val="auto"/>
          <w:sz w:val="28"/>
          <w:szCs w:val="28"/>
        </w:rPr>
        <w:t xml:space="preserve">              </w:t>
      </w:r>
      <w:r w:rsidR="005A124B" w:rsidRPr="002E18D4">
        <w:rPr>
          <w:b/>
          <w:color w:val="auto"/>
          <w:sz w:val="28"/>
          <w:szCs w:val="28"/>
        </w:rPr>
        <w:t>5.6.</w:t>
      </w:r>
      <w:r w:rsidR="005A124B" w:rsidRPr="002E18D4">
        <w:rPr>
          <w:color w:val="auto"/>
          <w:sz w:val="28"/>
          <w:szCs w:val="28"/>
        </w:rPr>
        <w:t xml:space="preserve"> По итогам анализа результатов реализации объектами контроля представлений (предписаний) Контрольно-счетной палаты дается оценка результативности выполнения содержащихся в представлениях и предписаниях Контрольно-счетной палаты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бюджетными средствами и т.д. </w:t>
      </w:r>
    </w:p>
    <w:p w:rsidR="000A4DAC" w:rsidRPr="002E18D4" w:rsidRDefault="002E18D4" w:rsidP="000A4DA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b/>
          <w:color w:val="auto"/>
          <w:sz w:val="28"/>
          <w:szCs w:val="28"/>
        </w:rPr>
        <w:t xml:space="preserve">            </w:t>
      </w:r>
      <w:r>
        <w:rPr>
          <w:b/>
          <w:color w:val="auto"/>
          <w:sz w:val="28"/>
          <w:szCs w:val="28"/>
        </w:rPr>
        <w:t xml:space="preserve"> </w:t>
      </w:r>
      <w:r w:rsidRPr="002E18D4">
        <w:rPr>
          <w:b/>
          <w:color w:val="auto"/>
          <w:sz w:val="28"/>
          <w:szCs w:val="28"/>
        </w:rPr>
        <w:t xml:space="preserve"> </w:t>
      </w:r>
      <w:r w:rsidR="005A124B" w:rsidRPr="002E18D4">
        <w:rPr>
          <w:b/>
          <w:color w:val="auto"/>
          <w:sz w:val="28"/>
          <w:szCs w:val="28"/>
        </w:rPr>
        <w:t>5.7.</w:t>
      </w:r>
      <w:r w:rsidR="005A124B" w:rsidRPr="002E18D4">
        <w:rPr>
          <w:color w:val="auto"/>
          <w:sz w:val="28"/>
          <w:szCs w:val="28"/>
        </w:rPr>
        <w:t xml:space="preserve"> Если в процессе контроля реализации представлений Контрольно-счетной</w:t>
      </w:r>
      <w:r w:rsidR="000A4DAC" w:rsidRPr="002E18D4">
        <w:rPr>
          <w:color w:val="auto"/>
          <w:sz w:val="23"/>
          <w:szCs w:val="23"/>
        </w:rPr>
        <w:t xml:space="preserve"> </w:t>
      </w:r>
      <w:r w:rsidR="000A4DAC" w:rsidRPr="002E18D4">
        <w:rPr>
          <w:color w:val="auto"/>
          <w:sz w:val="28"/>
          <w:szCs w:val="28"/>
        </w:rPr>
        <w:t xml:space="preserve">палаты выявлены случаи несоблюдения сроков их рассмотрения, в обязательном порядке должен быть рассмотрен вопрос о направлении писем в адрес должностных лиц объектов контроля о незамедлительном рассмотрении представления Контрольно-счетной палаты и информировании по принятым решениям по форме, приведенной в Приложении №1. </w:t>
      </w:r>
    </w:p>
    <w:p w:rsidR="000A4DAC" w:rsidRPr="002E18D4" w:rsidRDefault="002E18D4" w:rsidP="000A4DA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b/>
          <w:color w:val="auto"/>
          <w:sz w:val="28"/>
          <w:szCs w:val="28"/>
        </w:rPr>
        <w:t xml:space="preserve">              </w:t>
      </w:r>
      <w:r w:rsidR="000A4DAC" w:rsidRPr="002E18D4">
        <w:rPr>
          <w:b/>
          <w:color w:val="auto"/>
          <w:sz w:val="28"/>
          <w:szCs w:val="28"/>
        </w:rPr>
        <w:t>5.8.</w:t>
      </w:r>
      <w:r w:rsidR="000A4DAC" w:rsidRPr="002E18D4">
        <w:rPr>
          <w:color w:val="auto"/>
          <w:sz w:val="28"/>
          <w:szCs w:val="28"/>
        </w:rPr>
        <w:t xml:space="preserve"> В случае изменения обстоятельств, послуживших основанием для направления предписания Контрольно-счетной палаты, заместитель председателя </w:t>
      </w:r>
      <w:r w:rsidRPr="002E18D4">
        <w:rPr>
          <w:color w:val="auto"/>
          <w:sz w:val="28"/>
          <w:szCs w:val="28"/>
        </w:rPr>
        <w:t>Контрольно-счетной палаты может</w:t>
      </w:r>
      <w:r w:rsidR="000A4DAC" w:rsidRPr="002E18D4">
        <w:rPr>
          <w:color w:val="auto"/>
          <w:sz w:val="28"/>
          <w:szCs w:val="28"/>
        </w:rPr>
        <w:t xml:space="preserve"> внести на рассмотрение председателю Контрольно-счетной палаты письменное мотивированное предложение об отмене предписания Контрольно-счетной палаты с проектом соответствующего распоряжения председателя Контрольно-счетной палаты. </w:t>
      </w:r>
    </w:p>
    <w:p w:rsidR="000A4DAC" w:rsidRPr="002E18D4" w:rsidRDefault="002E18D4" w:rsidP="000A4DA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  </w:t>
      </w:r>
      <w:r w:rsidR="000A4DAC" w:rsidRPr="002E18D4">
        <w:rPr>
          <w:color w:val="auto"/>
          <w:sz w:val="28"/>
          <w:szCs w:val="28"/>
        </w:rPr>
        <w:t>В случае</w:t>
      </w:r>
      <w:proofErr w:type="gramStart"/>
      <w:r w:rsidR="000A4DAC" w:rsidRPr="002E18D4">
        <w:rPr>
          <w:color w:val="auto"/>
          <w:sz w:val="28"/>
          <w:szCs w:val="28"/>
        </w:rPr>
        <w:t>,</w:t>
      </w:r>
      <w:proofErr w:type="gramEnd"/>
      <w:r w:rsidR="000A4DAC" w:rsidRPr="002E18D4">
        <w:rPr>
          <w:color w:val="auto"/>
          <w:sz w:val="28"/>
          <w:szCs w:val="28"/>
        </w:rPr>
        <w:t xml:space="preserve"> если решение об отмене предписания Контрольно-счетной палаты или признании его недействительным принято судом, Председатель Контрольно-счетной палаты (в его отсутствие - заместитель Председателя </w:t>
      </w:r>
      <w:r w:rsidR="000A4DAC" w:rsidRPr="002E18D4">
        <w:rPr>
          <w:color w:val="auto"/>
          <w:sz w:val="28"/>
          <w:szCs w:val="28"/>
        </w:rPr>
        <w:lastRenderedPageBreak/>
        <w:t xml:space="preserve">Контрольно-счетной палаты) может рассмотреть вопрос об обжаловании судебного решения. </w:t>
      </w:r>
    </w:p>
    <w:p w:rsidR="000A4DAC" w:rsidRPr="002E18D4" w:rsidRDefault="002E18D4" w:rsidP="000A4DA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color w:val="auto"/>
          <w:sz w:val="28"/>
          <w:szCs w:val="28"/>
        </w:rPr>
        <w:t xml:space="preserve">                </w:t>
      </w:r>
      <w:r w:rsidR="000A4DAC" w:rsidRPr="002E18D4">
        <w:rPr>
          <w:color w:val="auto"/>
          <w:sz w:val="28"/>
          <w:szCs w:val="28"/>
        </w:rPr>
        <w:t>В случае</w:t>
      </w:r>
      <w:proofErr w:type="gramStart"/>
      <w:r w:rsidR="000A4DAC" w:rsidRPr="002E18D4">
        <w:rPr>
          <w:color w:val="auto"/>
          <w:sz w:val="28"/>
          <w:szCs w:val="28"/>
        </w:rPr>
        <w:t>,</w:t>
      </w:r>
      <w:proofErr w:type="gramEnd"/>
      <w:r w:rsidR="000A4DAC" w:rsidRPr="002E18D4">
        <w:rPr>
          <w:color w:val="auto"/>
          <w:sz w:val="28"/>
          <w:szCs w:val="28"/>
        </w:rPr>
        <w:t xml:space="preserve"> если решение об отмене предписания Контрольно-счетной палаты или признании его недействительным принято Верховным Судом Российской Федерации или</w:t>
      </w:r>
      <w:r w:rsidR="000A4DAC" w:rsidRPr="002E18D4">
        <w:rPr>
          <w:color w:val="auto"/>
          <w:sz w:val="23"/>
          <w:szCs w:val="23"/>
        </w:rPr>
        <w:t xml:space="preserve"> </w:t>
      </w:r>
      <w:r w:rsidR="000A4DAC" w:rsidRPr="002E18D4">
        <w:rPr>
          <w:color w:val="auto"/>
          <w:sz w:val="28"/>
          <w:szCs w:val="28"/>
        </w:rPr>
        <w:t xml:space="preserve">Высшим Арбитражным Судом Российской Федерации предписание снимается с контроля. </w:t>
      </w:r>
    </w:p>
    <w:p w:rsidR="000A4DAC" w:rsidRPr="0030204E" w:rsidRDefault="002E18D4" w:rsidP="000A4DAC">
      <w:pPr>
        <w:pStyle w:val="Default"/>
        <w:jc w:val="both"/>
        <w:rPr>
          <w:color w:val="auto"/>
          <w:sz w:val="28"/>
          <w:szCs w:val="28"/>
        </w:rPr>
      </w:pPr>
      <w:r w:rsidRPr="002E18D4">
        <w:rPr>
          <w:b/>
          <w:color w:val="auto"/>
          <w:sz w:val="28"/>
          <w:szCs w:val="28"/>
        </w:rPr>
        <w:t xml:space="preserve">                </w:t>
      </w:r>
      <w:r w:rsidR="000A4DAC" w:rsidRPr="002E18D4">
        <w:rPr>
          <w:b/>
          <w:color w:val="auto"/>
          <w:sz w:val="28"/>
          <w:szCs w:val="28"/>
        </w:rPr>
        <w:t>5.9</w:t>
      </w:r>
      <w:r w:rsidR="000A4DAC" w:rsidRPr="002E18D4">
        <w:rPr>
          <w:color w:val="auto"/>
          <w:sz w:val="28"/>
          <w:szCs w:val="28"/>
        </w:rPr>
        <w:t xml:space="preserve">. За неисполнение или ненадлежащее исполнение предписаний Контрольно-счетной палаты к юридическим лицам или к соответствующим должностным лицам могут быть применены меры ответственности в </w:t>
      </w:r>
      <w:r w:rsidR="000A4DAC" w:rsidRPr="0030204E">
        <w:rPr>
          <w:color w:val="auto"/>
          <w:sz w:val="28"/>
          <w:szCs w:val="28"/>
        </w:rPr>
        <w:t xml:space="preserve">соответствии с действующим законодательством. </w:t>
      </w:r>
    </w:p>
    <w:p w:rsidR="000A4DAC" w:rsidRPr="0030204E" w:rsidRDefault="002E18D4" w:rsidP="000A4DAC">
      <w:pPr>
        <w:pStyle w:val="Default"/>
        <w:jc w:val="both"/>
        <w:rPr>
          <w:color w:val="auto"/>
          <w:sz w:val="28"/>
          <w:szCs w:val="28"/>
        </w:rPr>
      </w:pPr>
      <w:r w:rsidRPr="0030204E">
        <w:rPr>
          <w:b/>
          <w:color w:val="auto"/>
          <w:sz w:val="28"/>
          <w:szCs w:val="28"/>
        </w:rPr>
        <w:t xml:space="preserve">               </w:t>
      </w:r>
      <w:r w:rsidR="000A4DAC" w:rsidRPr="0030204E">
        <w:rPr>
          <w:b/>
          <w:color w:val="auto"/>
          <w:sz w:val="28"/>
          <w:szCs w:val="28"/>
        </w:rPr>
        <w:t>5.10.</w:t>
      </w:r>
      <w:r w:rsidR="000A4DAC" w:rsidRPr="0030204E">
        <w:rPr>
          <w:color w:val="auto"/>
          <w:sz w:val="28"/>
          <w:szCs w:val="28"/>
        </w:rPr>
        <w:t xml:space="preserve"> Организацию контроля за реализацией представлений (предписаний) Контрольно-счетной палаты осуществляет заместитель Председателя Контрольно-счетной палаты. Контроль за реализацией представлений Контрольно-счетной палаты осуществляется аудитором и инспекторами, осуществлявшими контрольное мероприятие. </w:t>
      </w:r>
    </w:p>
    <w:p w:rsidR="000A4DAC" w:rsidRPr="0030204E" w:rsidRDefault="0030204E" w:rsidP="000A4DAC">
      <w:pPr>
        <w:pStyle w:val="Default"/>
        <w:jc w:val="both"/>
        <w:rPr>
          <w:color w:val="auto"/>
          <w:sz w:val="28"/>
          <w:szCs w:val="28"/>
        </w:rPr>
      </w:pPr>
      <w:r w:rsidRPr="0030204E">
        <w:rPr>
          <w:color w:val="auto"/>
          <w:sz w:val="28"/>
          <w:szCs w:val="28"/>
        </w:rPr>
        <w:t xml:space="preserve">                </w:t>
      </w:r>
      <w:r w:rsidR="000A4DAC" w:rsidRPr="0030204E">
        <w:rPr>
          <w:color w:val="auto"/>
          <w:sz w:val="28"/>
          <w:szCs w:val="28"/>
        </w:rPr>
        <w:t xml:space="preserve">Обобщение материалов по реализации представлений Контрольно-счетной палаты осуществляет заместитель Председателя Контрольно-счетной палаты. </w:t>
      </w:r>
    </w:p>
    <w:p w:rsidR="000A4DAC" w:rsidRPr="0030204E" w:rsidRDefault="0030204E" w:rsidP="000A4DAC">
      <w:pPr>
        <w:pStyle w:val="Default"/>
        <w:jc w:val="both"/>
        <w:rPr>
          <w:color w:val="auto"/>
          <w:sz w:val="28"/>
          <w:szCs w:val="28"/>
        </w:rPr>
      </w:pPr>
      <w:r w:rsidRPr="0030204E">
        <w:rPr>
          <w:color w:val="auto"/>
          <w:sz w:val="28"/>
          <w:szCs w:val="28"/>
        </w:rPr>
        <w:t xml:space="preserve">                </w:t>
      </w:r>
      <w:r w:rsidR="000A4DAC" w:rsidRPr="0030204E">
        <w:rPr>
          <w:color w:val="auto"/>
          <w:sz w:val="28"/>
          <w:szCs w:val="28"/>
        </w:rPr>
        <w:t xml:space="preserve">Заместитель Председателя в случае необходимости вносит обобщенные материалы по вопросу снятия с контроля представлений Контрольно-счетной палаты на рассмотрение председателю Контрольно-счетной палаты. </w:t>
      </w:r>
    </w:p>
    <w:p w:rsidR="000A4DAC" w:rsidRPr="0030204E" w:rsidRDefault="0030204E" w:rsidP="000A4DAC">
      <w:pPr>
        <w:pStyle w:val="Default"/>
        <w:jc w:val="both"/>
        <w:rPr>
          <w:color w:val="auto"/>
          <w:sz w:val="28"/>
          <w:szCs w:val="28"/>
        </w:rPr>
      </w:pPr>
      <w:r w:rsidRPr="0030204E">
        <w:rPr>
          <w:color w:val="auto"/>
          <w:sz w:val="28"/>
          <w:szCs w:val="28"/>
        </w:rPr>
        <w:t xml:space="preserve">                </w:t>
      </w:r>
      <w:r w:rsidR="000A4DAC" w:rsidRPr="0030204E">
        <w:rPr>
          <w:color w:val="auto"/>
          <w:sz w:val="28"/>
          <w:szCs w:val="28"/>
        </w:rPr>
        <w:t>Решение о снятии с контроля представлений Контрольно-счетной палаты принимаются Председателем Контрольно-счетной палаты</w:t>
      </w:r>
      <w:r w:rsidR="00440040" w:rsidRPr="0030204E">
        <w:rPr>
          <w:color w:val="auto"/>
          <w:sz w:val="28"/>
          <w:szCs w:val="28"/>
        </w:rPr>
        <w:t>.</w:t>
      </w:r>
    </w:p>
    <w:p w:rsidR="00A220EF" w:rsidRPr="0030204E" w:rsidRDefault="0030204E" w:rsidP="00A220EF">
      <w:pPr>
        <w:pStyle w:val="Default"/>
        <w:jc w:val="both"/>
        <w:rPr>
          <w:color w:val="auto"/>
          <w:sz w:val="28"/>
          <w:szCs w:val="28"/>
        </w:rPr>
      </w:pPr>
      <w:r w:rsidRPr="0030204E">
        <w:rPr>
          <w:color w:val="auto"/>
          <w:sz w:val="28"/>
          <w:szCs w:val="28"/>
        </w:rPr>
        <w:t xml:space="preserve">                </w:t>
      </w:r>
      <w:r w:rsidR="000A4DAC" w:rsidRPr="0030204E">
        <w:rPr>
          <w:color w:val="auto"/>
          <w:sz w:val="28"/>
          <w:szCs w:val="28"/>
        </w:rPr>
        <w:t xml:space="preserve">Контроль реализации представлений Контрольно-счетной палаты осуществляется, как правило, в пределах текущего года проведения контрольного мероприятия, а по представлениям Контрольно-счетной палаты, направленным в IV квартале текущего года, - в пределах последующего года, если иное не будет установлено Председателем Контрольно-счетной палаты. </w:t>
      </w:r>
    </w:p>
    <w:p w:rsidR="000A4DAC" w:rsidRPr="0030204E" w:rsidRDefault="0030204E" w:rsidP="00A220EF">
      <w:pPr>
        <w:pStyle w:val="Default"/>
        <w:jc w:val="both"/>
        <w:rPr>
          <w:color w:val="auto"/>
          <w:sz w:val="28"/>
          <w:szCs w:val="28"/>
        </w:rPr>
      </w:pPr>
      <w:r w:rsidRPr="0030204E">
        <w:rPr>
          <w:b/>
          <w:color w:val="auto"/>
          <w:sz w:val="28"/>
          <w:szCs w:val="28"/>
        </w:rPr>
        <w:t xml:space="preserve">              </w:t>
      </w:r>
      <w:r w:rsidR="000A4DAC" w:rsidRPr="0030204E">
        <w:rPr>
          <w:b/>
          <w:color w:val="auto"/>
          <w:sz w:val="28"/>
          <w:szCs w:val="28"/>
        </w:rPr>
        <w:t>5.11.</w:t>
      </w:r>
      <w:r w:rsidR="000A4DAC" w:rsidRPr="0030204E">
        <w:rPr>
          <w:color w:val="auto"/>
          <w:sz w:val="28"/>
          <w:szCs w:val="28"/>
        </w:rPr>
        <w:t xml:space="preserve"> Сроком завершения контроля реализации представления Контрольно-счетной палаты является принятие по представлению мер исчерпывающего характера или дата принятия решения о снятии его с контроля. </w:t>
      </w:r>
    </w:p>
    <w:p w:rsidR="000A4DAC" w:rsidRPr="0030204E" w:rsidRDefault="0030204E" w:rsidP="000A4DAC">
      <w:pPr>
        <w:pStyle w:val="Default"/>
        <w:jc w:val="both"/>
        <w:rPr>
          <w:color w:val="auto"/>
          <w:sz w:val="28"/>
          <w:szCs w:val="28"/>
        </w:rPr>
      </w:pPr>
      <w:r w:rsidRPr="0030204E">
        <w:rPr>
          <w:color w:val="auto"/>
          <w:sz w:val="28"/>
          <w:szCs w:val="28"/>
        </w:rPr>
        <w:t xml:space="preserve">              </w:t>
      </w:r>
      <w:r w:rsidR="000A4DAC" w:rsidRPr="0030204E">
        <w:rPr>
          <w:color w:val="auto"/>
          <w:sz w:val="28"/>
          <w:szCs w:val="28"/>
        </w:rPr>
        <w:t xml:space="preserve">Решение о снятии представления Контрольно-счетной палаты с контроля может быть принято только при выполнении следующих условий: </w:t>
      </w:r>
    </w:p>
    <w:p w:rsidR="000A4DAC" w:rsidRPr="0030204E" w:rsidRDefault="00831866" w:rsidP="000A4D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  <w:r w:rsidR="0030204E" w:rsidRPr="0030204E">
        <w:rPr>
          <w:color w:val="auto"/>
          <w:sz w:val="28"/>
          <w:szCs w:val="28"/>
        </w:rPr>
        <w:t>1</w:t>
      </w:r>
      <w:r w:rsidR="000A4DAC" w:rsidRPr="0030204E">
        <w:rPr>
          <w:color w:val="auto"/>
          <w:sz w:val="28"/>
          <w:szCs w:val="28"/>
        </w:rPr>
        <w:t xml:space="preserve">) принятия по представлению Контрольно-счетной палаты решений и мер по их реализации; </w:t>
      </w:r>
    </w:p>
    <w:p w:rsidR="000A4DAC" w:rsidRPr="0030204E" w:rsidRDefault="00831866" w:rsidP="000A4D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="0030204E" w:rsidRPr="0030204E">
        <w:rPr>
          <w:color w:val="auto"/>
          <w:sz w:val="28"/>
          <w:szCs w:val="28"/>
        </w:rPr>
        <w:t>2</w:t>
      </w:r>
      <w:r w:rsidR="000A4DAC" w:rsidRPr="0030204E">
        <w:rPr>
          <w:color w:val="auto"/>
          <w:sz w:val="28"/>
          <w:szCs w:val="28"/>
        </w:rPr>
        <w:t xml:space="preserve">) информирования Контрольно-счетной палаты в установленные сроки о принятых по представлению Контрольно-счетной палаты решениях и мерах по их реализации. </w:t>
      </w:r>
    </w:p>
    <w:p w:rsidR="000A4DAC" w:rsidRPr="0030204E" w:rsidRDefault="00831866" w:rsidP="000A4D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="0030204E" w:rsidRPr="0030204E">
        <w:rPr>
          <w:color w:val="auto"/>
          <w:sz w:val="28"/>
          <w:szCs w:val="28"/>
        </w:rPr>
        <w:t>3</w:t>
      </w:r>
      <w:r w:rsidR="000A4DAC" w:rsidRPr="0030204E">
        <w:rPr>
          <w:color w:val="auto"/>
          <w:sz w:val="28"/>
          <w:szCs w:val="28"/>
        </w:rPr>
        <w:t xml:space="preserve">) наличия обстоятельств, при которых реализация представления невозможна (ликвидация объекта контроля, изменения в законодательстве, принятые судебные решения и т.п.) </w:t>
      </w:r>
    </w:p>
    <w:p w:rsidR="000A4DAC" w:rsidRDefault="000A4DAC" w:rsidP="0083186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1866">
        <w:rPr>
          <w:b/>
          <w:bCs/>
          <w:color w:val="auto"/>
          <w:sz w:val="28"/>
          <w:szCs w:val="28"/>
        </w:rPr>
        <w:lastRenderedPageBreak/>
        <w:t>6. Анализ итогов рассмотрения правоохранительными органами материалов контрольных мероприятий, направленных им Контрольно-счетной палатой</w:t>
      </w:r>
    </w:p>
    <w:p w:rsidR="00831866" w:rsidRPr="00831866" w:rsidRDefault="00831866" w:rsidP="00831866">
      <w:pPr>
        <w:pStyle w:val="Default"/>
        <w:jc w:val="center"/>
        <w:rPr>
          <w:color w:val="auto"/>
          <w:sz w:val="28"/>
          <w:szCs w:val="28"/>
        </w:rPr>
      </w:pPr>
    </w:p>
    <w:p w:rsidR="000A4DAC" w:rsidRPr="00831866" w:rsidRDefault="00831866" w:rsidP="000A4DAC">
      <w:pPr>
        <w:pStyle w:val="Default"/>
        <w:jc w:val="both"/>
        <w:rPr>
          <w:color w:val="auto"/>
          <w:sz w:val="28"/>
          <w:szCs w:val="28"/>
        </w:rPr>
      </w:pPr>
      <w:r w:rsidRPr="00831866">
        <w:rPr>
          <w:color w:val="auto"/>
          <w:sz w:val="28"/>
          <w:szCs w:val="28"/>
        </w:rPr>
        <w:t xml:space="preserve">              </w:t>
      </w:r>
      <w:r w:rsidR="000A4DAC" w:rsidRPr="00831866">
        <w:rPr>
          <w:color w:val="auto"/>
          <w:sz w:val="28"/>
          <w:szCs w:val="28"/>
        </w:rPr>
        <w:t xml:space="preserve">6.1. По итогам рассмотрения правоохранительными органами материалов контрольных мероприятий, направленных в их адрес Контрольно-счетной палатой, проводится анализ принятых ими мер по выявленным Контрольно-счетной палатой нарушениям действующего законодательства. </w:t>
      </w:r>
    </w:p>
    <w:p w:rsidR="000A4DAC" w:rsidRDefault="00831866" w:rsidP="000A4DAC">
      <w:pPr>
        <w:pStyle w:val="Default"/>
        <w:jc w:val="both"/>
        <w:rPr>
          <w:color w:val="auto"/>
          <w:sz w:val="28"/>
          <w:szCs w:val="28"/>
        </w:rPr>
      </w:pPr>
      <w:r w:rsidRPr="00831866">
        <w:rPr>
          <w:color w:val="auto"/>
          <w:sz w:val="28"/>
          <w:szCs w:val="28"/>
        </w:rPr>
        <w:t xml:space="preserve">               </w:t>
      </w:r>
      <w:r w:rsidR="000A4DAC" w:rsidRPr="00831866">
        <w:rPr>
          <w:color w:val="auto"/>
          <w:sz w:val="28"/>
          <w:szCs w:val="28"/>
        </w:rPr>
        <w:t xml:space="preserve">Анализ проводится на основе информации, полученной Контрольно-счетной палатой от правоохранительных органов по результатам рассмотрения ее материалов (обращения). </w:t>
      </w:r>
    </w:p>
    <w:p w:rsidR="00831866" w:rsidRPr="00831866" w:rsidRDefault="00831866" w:rsidP="000A4DAC">
      <w:pPr>
        <w:pStyle w:val="Default"/>
        <w:jc w:val="both"/>
        <w:rPr>
          <w:color w:val="auto"/>
          <w:sz w:val="28"/>
          <w:szCs w:val="28"/>
        </w:rPr>
      </w:pPr>
    </w:p>
    <w:p w:rsidR="000A4DAC" w:rsidRDefault="000A4DAC" w:rsidP="0083186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1866">
        <w:rPr>
          <w:b/>
          <w:bCs/>
          <w:color w:val="auto"/>
          <w:sz w:val="28"/>
          <w:szCs w:val="28"/>
        </w:rPr>
        <w:t xml:space="preserve">7. Оформление и использование </w:t>
      </w:r>
      <w:proofErr w:type="gramStart"/>
      <w:r w:rsidRPr="00831866">
        <w:rPr>
          <w:b/>
          <w:bCs/>
          <w:color w:val="auto"/>
          <w:sz w:val="28"/>
          <w:szCs w:val="28"/>
        </w:rPr>
        <w:t>итогов контроля реализации результатов проведенных мероприятий</w:t>
      </w:r>
      <w:proofErr w:type="gramEnd"/>
    </w:p>
    <w:p w:rsidR="00831866" w:rsidRPr="00831866" w:rsidRDefault="00831866" w:rsidP="00831866">
      <w:pPr>
        <w:pStyle w:val="Default"/>
        <w:jc w:val="center"/>
        <w:rPr>
          <w:color w:val="auto"/>
          <w:sz w:val="28"/>
          <w:szCs w:val="28"/>
        </w:rPr>
      </w:pPr>
    </w:p>
    <w:p w:rsidR="000A4DAC" w:rsidRPr="00831866" w:rsidRDefault="00831866" w:rsidP="000A4DAC">
      <w:pPr>
        <w:pStyle w:val="Default"/>
        <w:jc w:val="both"/>
        <w:rPr>
          <w:color w:val="auto"/>
          <w:sz w:val="28"/>
          <w:szCs w:val="28"/>
        </w:rPr>
      </w:pPr>
      <w:r w:rsidRPr="00831866">
        <w:rPr>
          <w:b/>
          <w:color w:val="auto"/>
          <w:sz w:val="28"/>
          <w:szCs w:val="28"/>
        </w:rPr>
        <w:t xml:space="preserve">              </w:t>
      </w:r>
      <w:r w:rsidR="000A4DAC" w:rsidRPr="00831866">
        <w:rPr>
          <w:b/>
          <w:color w:val="auto"/>
          <w:sz w:val="28"/>
          <w:szCs w:val="28"/>
        </w:rPr>
        <w:t>7.1.</w:t>
      </w:r>
      <w:r w:rsidR="000A4DAC" w:rsidRPr="00831866">
        <w:rPr>
          <w:color w:val="auto"/>
          <w:sz w:val="28"/>
          <w:szCs w:val="28"/>
        </w:rPr>
        <w:t xml:space="preserve"> Итоги контроля реализации результатов проведенных мероприятий могут оформляться в виде следующих документов: </w:t>
      </w:r>
    </w:p>
    <w:p w:rsidR="003529A3" w:rsidRPr="00831866" w:rsidRDefault="00831866" w:rsidP="003529A3">
      <w:pPr>
        <w:pStyle w:val="Default"/>
        <w:jc w:val="both"/>
        <w:rPr>
          <w:color w:val="auto"/>
          <w:sz w:val="28"/>
          <w:szCs w:val="28"/>
        </w:rPr>
      </w:pPr>
      <w:r w:rsidRPr="00831866">
        <w:rPr>
          <w:color w:val="auto"/>
          <w:sz w:val="28"/>
          <w:szCs w:val="28"/>
        </w:rPr>
        <w:t xml:space="preserve">              </w:t>
      </w:r>
      <w:r w:rsidR="000A4DAC" w:rsidRPr="00831866">
        <w:rPr>
          <w:color w:val="auto"/>
          <w:sz w:val="28"/>
          <w:szCs w:val="28"/>
        </w:rPr>
        <w:t>- 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(предписаний) Контрольно-счетной палаты). Отчет с выводами и предложениями по результатам контрольного мероприятия составляется в срок, указанный в распорядительных документах. Датой окончания мероприятия считается дата утверждени</w:t>
      </w:r>
      <w:r w:rsidR="00440040" w:rsidRPr="00831866">
        <w:rPr>
          <w:color w:val="auto"/>
          <w:sz w:val="28"/>
          <w:szCs w:val="28"/>
        </w:rPr>
        <w:t>я</w:t>
      </w:r>
      <w:r w:rsidR="000A4DAC" w:rsidRPr="00831866">
        <w:rPr>
          <w:color w:val="auto"/>
          <w:sz w:val="28"/>
          <w:szCs w:val="28"/>
        </w:rPr>
        <w:t xml:space="preserve"> отчета о результатах мероприятия; </w:t>
      </w:r>
    </w:p>
    <w:p w:rsidR="000A4DAC" w:rsidRPr="00831866" w:rsidRDefault="00831866" w:rsidP="003529A3">
      <w:pPr>
        <w:pStyle w:val="Default"/>
        <w:jc w:val="both"/>
        <w:rPr>
          <w:color w:val="auto"/>
          <w:sz w:val="28"/>
          <w:szCs w:val="28"/>
        </w:rPr>
      </w:pPr>
      <w:r w:rsidRPr="00831866">
        <w:rPr>
          <w:color w:val="auto"/>
          <w:sz w:val="28"/>
          <w:szCs w:val="28"/>
        </w:rPr>
        <w:t xml:space="preserve">              </w:t>
      </w:r>
      <w:r w:rsidR="000A4DAC" w:rsidRPr="00831866">
        <w:rPr>
          <w:color w:val="auto"/>
          <w:sz w:val="28"/>
          <w:szCs w:val="28"/>
        </w:rPr>
        <w:t xml:space="preserve">- информация, подготавливаемая по результатам проведенного контрольного мероприятия руководителем контрольного мероприятия Контрольно-счетной палаты; </w:t>
      </w:r>
    </w:p>
    <w:p w:rsidR="000A4DAC" w:rsidRPr="00831866" w:rsidRDefault="00831866" w:rsidP="000A4DAC">
      <w:pPr>
        <w:pStyle w:val="Default"/>
        <w:jc w:val="both"/>
        <w:rPr>
          <w:color w:val="auto"/>
          <w:sz w:val="28"/>
          <w:szCs w:val="28"/>
        </w:rPr>
      </w:pPr>
      <w:r w:rsidRPr="00831866">
        <w:rPr>
          <w:color w:val="auto"/>
          <w:sz w:val="28"/>
          <w:szCs w:val="28"/>
        </w:rPr>
        <w:t xml:space="preserve">              </w:t>
      </w:r>
      <w:r w:rsidR="000A4DAC" w:rsidRPr="00831866">
        <w:rPr>
          <w:color w:val="auto"/>
          <w:sz w:val="28"/>
          <w:szCs w:val="28"/>
        </w:rPr>
        <w:t>- отчет или заключение при проведении экспертно-аналитического мероприятия</w:t>
      </w:r>
      <w:r w:rsidR="00440040" w:rsidRPr="00831866">
        <w:rPr>
          <w:color w:val="auto"/>
          <w:sz w:val="28"/>
          <w:szCs w:val="28"/>
        </w:rPr>
        <w:t>.</w:t>
      </w:r>
      <w:r w:rsidR="000A4DAC" w:rsidRPr="00831866">
        <w:rPr>
          <w:color w:val="auto"/>
          <w:sz w:val="28"/>
          <w:szCs w:val="28"/>
        </w:rPr>
        <w:t xml:space="preserve"> </w:t>
      </w:r>
    </w:p>
    <w:p w:rsidR="000A4DAC" w:rsidRPr="00831866" w:rsidRDefault="00831866" w:rsidP="000A4DAC">
      <w:pPr>
        <w:pStyle w:val="Default"/>
        <w:jc w:val="both"/>
        <w:rPr>
          <w:color w:val="auto"/>
          <w:sz w:val="28"/>
          <w:szCs w:val="28"/>
        </w:rPr>
      </w:pPr>
      <w:r w:rsidRPr="00831866">
        <w:rPr>
          <w:b/>
          <w:color w:val="auto"/>
          <w:sz w:val="28"/>
          <w:szCs w:val="28"/>
        </w:rPr>
        <w:t xml:space="preserve">              </w:t>
      </w:r>
      <w:r w:rsidR="000A4DAC" w:rsidRPr="00831866">
        <w:rPr>
          <w:b/>
          <w:color w:val="auto"/>
          <w:sz w:val="28"/>
          <w:szCs w:val="28"/>
        </w:rPr>
        <w:t>7.2.</w:t>
      </w:r>
      <w:r w:rsidR="000A4DAC" w:rsidRPr="00831866">
        <w:rPr>
          <w:color w:val="auto"/>
          <w:sz w:val="28"/>
          <w:szCs w:val="28"/>
        </w:rPr>
        <w:t xml:space="preserve"> Информация об итогах контроля реализации результатов проведенных мероприятий включается в годовой отчет о работе Контрольно-счетной палаты. </w:t>
      </w:r>
    </w:p>
    <w:p w:rsidR="000A5CE3" w:rsidRPr="00831866" w:rsidRDefault="00831866" w:rsidP="000A4DAC">
      <w:pPr>
        <w:widowControl/>
        <w:jc w:val="both"/>
        <w:rPr>
          <w:sz w:val="28"/>
          <w:szCs w:val="28"/>
        </w:rPr>
      </w:pPr>
      <w:r w:rsidRPr="00831866">
        <w:rPr>
          <w:b/>
          <w:sz w:val="28"/>
          <w:szCs w:val="28"/>
        </w:rPr>
        <w:t xml:space="preserve">              </w:t>
      </w:r>
      <w:r w:rsidR="000A4DAC" w:rsidRPr="00831866">
        <w:rPr>
          <w:b/>
          <w:sz w:val="28"/>
          <w:szCs w:val="28"/>
        </w:rPr>
        <w:t>7.3.</w:t>
      </w:r>
      <w:r w:rsidR="000A4DAC" w:rsidRPr="00831866">
        <w:rPr>
          <w:sz w:val="28"/>
          <w:szCs w:val="28"/>
        </w:rPr>
        <w:t xml:space="preserve"> Итоги контроля реализации результатов проведенных мероприятий используются при планировании работы Контрольно-счетной палаты и разработке мероприятий по совершенствованию ее</w:t>
      </w:r>
      <w:r w:rsidR="003529A3" w:rsidRPr="00831866">
        <w:rPr>
          <w:sz w:val="28"/>
          <w:szCs w:val="28"/>
        </w:rPr>
        <w:t xml:space="preserve"> контрольной и экспертно-аналитической деятельности.</w:t>
      </w:r>
    </w:p>
    <w:p w:rsidR="003529A3" w:rsidRPr="00551CA9" w:rsidRDefault="003529A3" w:rsidP="000A4DAC">
      <w:pPr>
        <w:widowControl/>
        <w:jc w:val="both"/>
        <w:rPr>
          <w:color w:val="FF0000"/>
          <w:sz w:val="28"/>
          <w:szCs w:val="28"/>
        </w:rPr>
      </w:pPr>
    </w:p>
    <w:p w:rsidR="00A220EF" w:rsidRPr="00551CA9" w:rsidRDefault="00A220EF" w:rsidP="000A4DAC">
      <w:pPr>
        <w:widowControl/>
        <w:jc w:val="both"/>
        <w:rPr>
          <w:color w:val="FF0000"/>
          <w:sz w:val="28"/>
          <w:szCs w:val="28"/>
        </w:rPr>
      </w:pPr>
    </w:p>
    <w:p w:rsidR="00A220EF" w:rsidRPr="00551CA9" w:rsidRDefault="00A220EF" w:rsidP="000A4DAC">
      <w:pPr>
        <w:widowControl/>
        <w:jc w:val="both"/>
        <w:rPr>
          <w:color w:val="FF0000"/>
          <w:sz w:val="28"/>
          <w:szCs w:val="28"/>
        </w:rPr>
      </w:pPr>
    </w:p>
    <w:p w:rsidR="00A220EF" w:rsidRPr="00551CA9" w:rsidRDefault="00A220EF" w:rsidP="000A4DAC">
      <w:pPr>
        <w:widowControl/>
        <w:jc w:val="both"/>
        <w:rPr>
          <w:color w:val="FF0000"/>
          <w:sz w:val="28"/>
          <w:szCs w:val="28"/>
        </w:rPr>
      </w:pPr>
    </w:p>
    <w:p w:rsidR="00A220EF" w:rsidRPr="00551CA9" w:rsidRDefault="00A220EF" w:rsidP="000A4DAC">
      <w:pPr>
        <w:widowControl/>
        <w:jc w:val="both"/>
        <w:rPr>
          <w:color w:val="FF0000"/>
          <w:sz w:val="28"/>
          <w:szCs w:val="28"/>
        </w:rPr>
      </w:pPr>
    </w:p>
    <w:p w:rsidR="00440040" w:rsidRPr="00551CA9" w:rsidRDefault="00440040" w:rsidP="000A4DAC">
      <w:pPr>
        <w:widowControl/>
        <w:jc w:val="both"/>
        <w:rPr>
          <w:color w:val="FF0000"/>
          <w:sz w:val="28"/>
          <w:szCs w:val="28"/>
        </w:rPr>
      </w:pPr>
    </w:p>
    <w:p w:rsidR="00440040" w:rsidRPr="00551CA9" w:rsidRDefault="00440040" w:rsidP="000A4DAC">
      <w:pPr>
        <w:widowControl/>
        <w:jc w:val="both"/>
        <w:rPr>
          <w:color w:val="FF0000"/>
          <w:sz w:val="28"/>
          <w:szCs w:val="28"/>
        </w:rPr>
      </w:pPr>
    </w:p>
    <w:p w:rsidR="00440040" w:rsidRPr="00551CA9" w:rsidRDefault="00440040" w:rsidP="000A4DAC">
      <w:pPr>
        <w:widowControl/>
        <w:jc w:val="both"/>
        <w:rPr>
          <w:color w:val="FF0000"/>
          <w:sz w:val="28"/>
          <w:szCs w:val="28"/>
        </w:rPr>
      </w:pPr>
    </w:p>
    <w:p w:rsidR="00A220EF" w:rsidRPr="00C96F71" w:rsidRDefault="00A220EF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lastRenderedPageBreak/>
        <w:t xml:space="preserve">                                                                                                                      </w:t>
      </w:r>
      <w:r w:rsidR="003529A3" w:rsidRPr="00C96F71">
        <w:rPr>
          <w:rFonts w:eastAsiaTheme="minorHAnsi"/>
          <w:sz w:val="23"/>
          <w:szCs w:val="23"/>
          <w:lang w:eastAsia="en-US"/>
        </w:rPr>
        <w:t xml:space="preserve">Приложение №1 </w:t>
      </w:r>
      <w:proofErr w:type="gramStart"/>
      <w:r w:rsidR="003529A3" w:rsidRPr="00C96F71">
        <w:rPr>
          <w:rFonts w:eastAsiaTheme="minorHAnsi"/>
          <w:sz w:val="23"/>
          <w:szCs w:val="23"/>
          <w:lang w:eastAsia="en-US"/>
        </w:rPr>
        <w:t>к</w:t>
      </w:r>
      <w:proofErr w:type="gramEnd"/>
      <w:r w:rsidR="003529A3" w:rsidRPr="00C96F71">
        <w:rPr>
          <w:rFonts w:eastAsiaTheme="minorHAnsi"/>
          <w:sz w:val="23"/>
          <w:szCs w:val="23"/>
          <w:lang w:eastAsia="en-US"/>
        </w:rPr>
        <w:t xml:space="preserve"> </w:t>
      </w:r>
    </w:p>
    <w:p w:rsidR="00A220EF" w:rsidRPr="00C96F71" w:rsidRDefault="00A220EF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                </w:t>
      </w:r>
      <w:r w:rsidR="003529A3" w:rsidRPr="00C96F71">
        <w:rPr>
          <w:rFonts w:eastAsiaTheme="minorHAnsi"/>
          <w:sz w:val="23"/>
          <w:szCs w:val="23"/>
          <w:lang w:eastAsia="en-US"/>
        </w:rPr>
        <w:t xml:space="preserve">СФК «Контроль реализации </w:t>
      </w:r>
      <w:r w:rsidRPr="00C96F71">
        <w:rPr>
          <w:rFonts w:eastAsiaTheme="minorHAnsi"/>
          <w:sz w:val="23"/>
          <w:szCs w:val="23"/>
          <w:lang w:eastAsia="en-US"/>
        </w:rPr>
        <w:t xml:space="preserve"> </w:t>
      </w:r>
      <w:r w:rsidR="003529A3" w:rsidRPr="00C96F71">
        <w:rPr>
          <w:rFonts w:eastAsiaTheme="minorHAnsi"/>
          <w:sz w:val="23"/>
          <w:szCs w:val="23"/>
          <w:lang w:eastAsia="en-US"/>
        </w:rPr>
        <w:t xml:space="preserve">результатов контрольных и </w:t>
      </w:r>
    </w:p>
    <w:p w:rsidR="00A220EF" w:rsidRPr="00C96F71" w:rsidRDefault="003529A3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>экспертно-аналитических</w:t>
      </w:r>
    </w:p>
    <w:p w:rsidR="00A220EF" w:rsidRPr="00C96F71" w:rsidRDefault="003529A3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 мероприятий, проведенных </w:t>
      </w:r>
    </w:p>
    <w:p w:rsidR="00A220EF" w:rsidRPr="00C96F71" w:rsidRDefault="003529A3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>Контрольно-счетной палатой</w:t>
      </w:r>
    </w:p>
    <w:p w:rsidR="003529A3" w:rsidRPr="00C96F71" w:rsidRDefault="003529A3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 </w:t>
      </w:r>
      <w:r w:rsidR="00A220EF" w:rsidRPr="00C96F71">
        <w:rPr>
          <w:rFonts w:eastAsiaTheme="minorHAnsi"/>
          <w:sz w:val="23"/>
          <w:szCs w:val="23"/>
          <w:lang w:eastAsia="en-US"/>
        </w:rPr>
        <w:t>г</w:t>
      </w:r>
      <w:r w:rsidRPr="00C96F71">
        <w:rPr>
          <w:rFonts w:eastAsiaTheme="minorHAnsi"/>
          <w:sz w:val="23"/>
          <w:szCs w:val="23"/>
          <w:lang w:eastAsia="en-US"/>
        </w:rPr>
        <w:t>ород</w:t>
      </w:r>
      <w:r w:rsidR="00A220EF" w:rsidRPr="00C96F71">
        <w:rPr>
          <w:rFonts w:eastAsiaTheme="minorHAnsi"/>
          <w:sz w:val="23"/>
          <w:szCs w:val="23"/>
          <w:lang w:eastAsia="en-US"/>
        </w:rPr>
        <w:t xml:space="preserve">ского округа </w:t>
      </w:r>
      <w:r w:rsidR="00C96F71" w:rsidRPr="00C96F71">
        <w:rPr>
          <w:rFonts w:eastAsiaTheme="minorHAnsi"/>
          <w:sz w:val="23"/>
          <w:szCs w:val="23"/>
          <w:lang w:eastAsia="en-US"/>
        </w:rPr>
        <w:t>Звенигород</w:t>
      </w:r>
      <w:r w:rsidRPr="00C96F71">
        <w:rPr>
          <w:rFonts w:eastAsiaTheme="minorHAnsi"/>
          <w:sz w:val="23"/>
          <w:szCs w:val="23"/>
          <w:lang w:eastAsia="en-US"/>
        </w:rPr>
        <w:t xml:space="preserve">» </w:t>
      </w:r>
    </w:p>
    <w:p w:rsidR="00A220EF" w:rsidRPr="00C96F71" w:rsidRDefault="00A220EF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</w:p>
    <w:p w:rsidR="00A220EF" w:rsidRPr="00C96F71" w:rsidRDefault="00A220EF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</w:p>
    <w:p w:rsidR="003529A3" w:rsidRPr="00C96F71" w:rsidRDefault="003529A3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>руководителю объекта</w:t>
      </w:r>
      <w:r w:rsidR="00A220EF" w:rsidRPr="00C96F71">
        <w:rPr>
          <w:rFonts w:eastAsiaTheme="minorHAnsi"/>
          <w:sz w:val="23"/>
          <w:szCs w:val="23"/>
          <w:lang w:eastAsia="en-US"/>
        </w:rPr>
        <w:t xml:space="preserve"> проверки</w:t>
      </w:r>
      <w:r w:rsidRPr="00C96F71">
        <w:rPr>
          <w:rFonts w:eastAsiaTheme="minorHAnsi"/>
          <w:sz w:val="23"/>
          <w:szCs w:val="23"/>
          <w:lang w:eastAsia="en-US"/>
        </w:rPr>
        <w:t xml:space="preserve"> </w:t>
      </w:r>
    </w:p>
    <w:p w:rsidR="003529A3" w:rsidRPr="00C96F71" w:rsidRDefault="00A220EF" w:rsidP="003529A3">
      <w:pPr>
        <w:widowControl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              </w:t>
      </w:r>
      <w:r w:rsidR="003529A3" w:rsidRPr="00C96F71">
        <w:rPr>
          <w:rFonts w:eastAsiaTheme="minorHAnsi"/>
          <w:sz w:val="23"/>
          <w:szCs w:val="23"/>
          <w:lang w:eastAsia="en-US"/>
        </w:rPr>
        <w:t xml:space="preserve">____________________________ </w:t>
      </w:r>
    </w:p>
    <w:p w:rsidR="003529A3" w:rsidRPr="00C96F71" w:rsidRDefault="003529A3" w:rsidP="00A220EF">
      <w:pPr>
        <w:widowControl/>
        <w:jc w:val="right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(инициалы, фамилия) </w:t>
      </w:r>
    </w:p>
    <w:p w:rsidR="003529A3" w:rsidRPr="00C96F71" w:rsidRDefault="003529A3" w:rsidP="003529A3">
      <w:pPr>
        <w:widowControl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По результатам контрольного мероприятия ____________________________________ </w:t>
      </w:r>
    </w:p>
    <w:p w:rsidR="003529A3" w:rsidRPr="00C96F71" w:rsidRDefault="003529A3" w:rsidP="003529A3">
      <w:pPr>
        <w:widowControl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_______________________________________________________________________________, </w:t>
      </w:r>
    </w:p>
    <w:p w:rsidR="003529A3" w:rsidRPr="00C96F71" w:rsidRDefault="003529A3" w:rsidP="003529A3">
      <w:pPr>
        <w:widowControl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(указываются наименования контрольных мероприятий Контрольно-счетной палаты) </w:t>
      </w:r>
    </w:p>
    <w:p w:rsidR="00A220EF" w:rsidRPr="00C96F71" w:rsidRDefault="00A220EF" w:rsidP="003529A3">
      <w:pPr>
        <w:widowControl/>
        <w:rPr>
          <w:rFonts w:eastAsiaTheme="minorHAnsi"/>
          <w:sz w:val="23"/>
          <w:szCs w:val="23"/>
          <w:lang w:eastAsia="en-US"/>
        </w:rPr>
      </w:pPr>
    </w:p>
    <w:p w:rsidR="003529A3" w:rsidRPr="00C96F71" w:rsidRDefault="003529A3" w:rsidP="00651C5B">
      <w:pPr>
        <w:widowControl/>
        <w:jc w:val="both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проведенного Контрольно-счетной палатой городского округа </w:t>
      </w:r>
      <w:r w:rsidR="00C96F71" w:rsidRPr="00C96F71">
        <w:rPr>
          <w:rFonts w:eastAsiaTheme="minorHAnsi"/>
          <w:sz w:val="23"/>
          <w:szCs w:val="23"/>
          <w:lang w:eastAsia="en-US"/>
        </w:rPr>
        <w:t>Звенигород</w:t>
      </w:r>
      <w:r w:rsidRPr="00C96F71">
        <w:rPr>
          <w:rFonts w:eastAsiaTheme="minorHAnsi"/>
          <w:sz w:val="23"/>
          <w:szCs w:val="23"/>
          <w:lang w:eastAsia="en-US"/>
        </w:rPr>
        <w:t xml:space="preserve">, в Ваш адрес было направлено представление Контрольно-счетной палаты городского округа </w:t>
      </w:r>
      <w:r w:rsidR="00C96F71" w:rsidRPr="00C96F71">
        <w:rPr>
          <w:rFonts w:eastAsiaTheme="minorHAnsi"/>
          <w:sz w:val="23"/>
          <w:szCs w:val="23"/>
          <w:lang w:eastAsia="en-US"/>
        </w:rPr>
        <w:t>Звенигород</w:t>
      </w:r>
      <w:r w:rsidRPr="00C96F71">
        <w:rPr>
          <w:rFonts w:eastAsiaTheme="minorHAnsi"/>
          <w:sz w:val="23"/>
          <w:szCs w:val="23"/>
          <w:lang w:eastAsia="en-US"/>
        </w:rPr>
        <w:t xml:space="preserve"> </w:t>
      </w:r>
      <w:proofErr w:type="gramStart"/>
      <w:r w:rsidRPr="00C96F71">
        <w:rPr>
          <w:rFonts w:eastAsiaTheme="minorHAnsi"/>
          <w:sz w:val="23"/>
          <w:szCs w:val="23"/>
          <w:lang w:eastAsia="en-US"/>
        </w:rPr>
        <w:t>от</w:t>
      </w:r>
      <w:proofErr w:type="gramEnd"/>
      <w:r w:rsidRPr="00C96F71">
        <w:rPr>
          <w:rFonts w:eastAsiaTheme="minorHAnsi"/>
          <w:sz w:val="23"/>
          <w:szCs w:val="23"/>
          <w:lang w:eastAsia="en-US"/>
        </w:rPr>
        <w:t xml:space="preserve"> ___________ № ____. </w:t>
      </w:r>
    </w:p>
    <w:p w:rsidR="003529A3" w:rsidRPr="00C96F71" w:rsidRDefault="003529A3" w:rsidP="00651C5B">
      <w:pPr>
        <w:widowControl/>
        <w:jc w:val="both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>По результатам контроля реализации указанного представления Контрольно-счетно</w:t>
      </w:r>
      <w:r w:rsidR="00C96F71" w:rsidRPr="00C96F71">
        <w:rPr>
          <w:rFonts w:eastAsiaTheme="minorHAnsi"/>
          <w:sz w:val="23"/>
          <w:szCs w:val="23"/>
          <w:lang w:eastAsia="en-US"/>
        </w:rPr>
        <w:t>й палаты установлено следующее:</w:t>
      </w:r>
    </w:p>
    <w:p w:rsidR="003529A3" w:rsidRPr="00C96F71" w:rsidRDefault="00C96F71" w:rsidP="00651C5B">
      <w:pPr>
        <w:widowControl/>
        <w:jc w:val="both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>- в</w:t>
      </w:r>
      <w:r w:rsidR="003529A3" w:rsidRPr="00C96F71">
        <w:rPr>
          <w:rFonts w:eastAsiaTheme="minorHAnsi"/>
          <w:sz w:val="23"/>
          <w:szCs w:val="23"/>
          <w:lang w:eastAsia="en-US"/>
        </w:rPr>
        <w:t xml:space="preserve"> нарушение норм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городского округа </w:t>
      </w:r>
      <w:r w:rsidRPr="00C96F71">
        <w:rPr>
          <w:rFonts w:eastAsiaTheme="minorHAnsi"/>
          <w:sz w:val="23"/>
          <w:szCs w:val="23"/>
          <w:lang w:eastAsia="en-US"/>
        </w:rPr>
        <w:t>Звенигород</w:t>
      </w:r>
      <w:r w:rsidR="003529A3" w:rsidRPr="00C96F71">
        <w:rPr>
          <w:rFonts w:eastAsiaTheme="minorHAnsi"/>
          <w:sz w:val="23"/>
          <w:szCs w:val="23"/>
          <w:lang w:eastAsia="en-US"/>
        </w:rPr>
        <w:t xml:space="preserve">, утвержденного Советом депутатов городского округа </w:t>
      </w:r>
      <w:r w:rsidRPr="00C96F71">
        <w:rPr>
          <w:rFonts w:eastAsiaTheme="minorHAnsi"/>
          <w:sz w:val="23"/>
          <w:szCs w:val="23"/>
          <w:lang w:eastAsia="en-US"/>
        </w:rPr>
        <w:t>Звенигород</w:t>
      </w:r>
      <w:r w:rsidR="00651C5B" w:rsidRPr="00C96F71">
        <w:rPr>
          <w:rFonts w:eastAsiaTheme="minorHAnsi"/>
          <w:sz w:val="23"/>
          <w:szCs w:val="23"/>
          <w:lang w:eastAsia="en-US"/>
        </w:rPr>
        <w:t xml:space="preserve"> от </w:t>
      </w:r>
      <w:r w:rsidRPr="00C96F71">
        <w:rPr>
          <w:rFonts w:eastAsiaTheme="minorHAnsi"/>
          <w:sz w:val="23"/>
          <w:szCs w:val="23"/>
          <w:lang w:eastAsia="en-US"/>
        </w:rPr>
        <w:t>07</w:t>
      </w:r>
      <w:r w:rsidR="00651C5B" w:rsidRPr="00C96F71">
        <w:rPr>
          <w:rFonts w:eastAsiaTheme="minorHAnsi"/>
          <w:sz w:val="23"/>
          <w:szCs w:val="23"/>
          <w:lang w:eastAsia="en-US"/>
        </w:rPr>
        <w:t>.</w:t>
      </w:r>
      <w:r w:rsidRPr="00C96F71">
        <w:rPr>
          <w:rFonts w:eastAsiaTheme="minorHAnsi"/>
          <w:sz w:val="23"/>
          <w:szCs w:val="23"/>
          <w:lang w:eastAsia="en-US"/>
        </w:rPr>
        <w:t>03</w:t>
      </w:r>
      <w:r w:rsidR="00651C5B" w:rsidRPr="00C96F71">
        <w:rPr>
          <w:rFonts w:eastAsiaTheme="minorHAnsi"/>
          <w:sz w:val="23"/>
          <w:szCs w:val="23"/>
          <w:lang w:eastAsia="en-US"/>
        </w:rPr>
        <w:t>.201</w:t>
      </w:r>
      <w:r w:rsidRPr="00C96F71">
        <w:rPr>
          <w:rFonts w:eastAsiaTheme="minorHAnsi"/>
          <w:sz w:val="23"/>
          <w:szCs w:val="23"/>
          <w:lang w:eastAsia="en-US"/>
        </w:rPr>
        <w:t>3</w:t>
      </w:r>
      <w:r w:rsidR="00651C5B" w:rsidRPr="00C96F71">
        <w:rPr>
          <w:rFonts w:eastAsiaTheme="minorHAnsi"/>
          <w:sz w:val="23"/>
          <w:szCs w:val="23"/>
          <w:lang w:eastAsia="en-US"/>
        </w:rPr>
        <w:t xml:space="preserve"> г.                   № </w:t>
      </w:r>
      <w:r w:rsidRPr="00C96F71">
        <w:rPr>
          <w:rFonts w:eastAsiaTheme="minorHAnsi"/>
          <w:sz w:val="23"/>
          <w:szCs w:val="23"/>
          <w:lang w:eastAsia="en-US"/>
        </w:rPr>
        <w:t>19/4</w:t>
      </w:r>
      <w:r w:rsidR="003529A3" w:rsidRPr="00C96F71">
        <w:rPr>
          <w:rFonts w:eastAsiaTheme="minorHAnsi"/>
          <w:sz w:val="23"/>
          <w:szCs w:val="23"/>
          <w:lang w:eastAsia="en-US"/>
        </w:rPr>
        <w:t xml:space="preserve"> не соблюдены сроки рассмотрения представления Контрольно-счетной палаты </w:t>
      </w:r>
      <w:r w:rsidR="00651C5B" w:rsidRPr="00C96F71">
        <w:rPr>
          <w:rFonts w:eastAsiaTheme="minorHAnsi"/>
          <w:sz w:val="23"/>
          <w:szCs w:val="23"/>
          <w:lang w:eastAsia="en-US"/>
        </w:rPr>
        <w:t xml:space="preserve">               </w:t>
      </w:r>
      <w:proofErr w:type="gramStart"/>
      <w:r w:rsidR="003529A3" w:rsidRPr="00C96F71">
        <w:rPr>
          <w:rFonts w:eastAsiaTheme="minorHAnsi"/>
          <w:sz w:val="23"/>
          <w:szCs w:val="23"/>
          <w:lang w:eastAsia="en-US"/>
        </w:rPr>
        <w:t>от</w:t>
      </w:r>
      <w:proofErr w:type="gramEnd"/>
      <w:r w:rsidR="00651C5B" w:rsidRPr="00C96F71">
        <w:rPr>
          <w:rFonts w:eastAsiaTheme="minorHAnsi"/>
          <w:sz w:val="23"/>
          <w:szCs w:val="23"/>
          <w:lang w:eastAsia="en-US"/>
        </w:rPr>
        <w:t xml:space="preserve"> </w:t>
      </w:r>
      <w:r w:rsidR="003529A3" w:rsidRPr="00C96F71">
        <w:rPr>
          <w:rFonts w:eastAsiaTheme="minorHAnsi"/>
          <w:sz w:val="23"/>
          <w:szCs w:val="23"/>
          <w:lang w:eastAsia="en-US"/>
        </w:rPr>
        <w:t xml:space="preserve">___________ №____. </w:t>
      </w:r>
    </w:p>
    <w:p w:rsidR="003529A3" w:rsidRPr="00C96F71" w:rsidRDefault="003529A3" w:rsidP="00651C5B">
      <w:pPr>
        <w:widowControl/>
        <w:jc w:val="both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С учетом изложенного и на основании требований Положения о Контрольно-счетной палате городского округа </w:t>
      </w:r>
      <w:r w:rsidR="00C96F71" w:rsidRPr="00C96F71">
        <w:rPr>
          <w:rFonts w:eastAsiaTheme="minorHAnsi"/>
          <w:sz w:val="23"/>
          <w:szCs w:val="23"/>
          <w:lang w:eastAsia="en-US"/>
        </w:rPr>
        <w:t>Звенигород</w:t>
      </w:r>
      <w:r w:rsidRPr="00C96F71">
        <w:rPr>
          <w:rFonts w:eastAsiaTheme="minorHAnsi"/>
          <w:sz w:val="23"/>
          <w:szCs w:val="23"/>
          <w:lang w:eastAsia="en-US"/>
        </w:rPr>
        <w:t>, прошу Вас</w:t>
      </w:r>
      <w:r w:rsidR="00201392" w:rsidRPr="00C96F71">
        <w:rPr>
          <w:rFonts w:eastAsiaTheme="minorHAnsi"/>
          <w:sz w:val="23"/>
          <w:szCs w:val="23"/>
          <w:lang w:eastAsia="en-US"/>
        </w:rPr>
        <w:t xml:space="preserve"> </w:t>
      </w:r>
      <w:r w:rsidRPr="00C96F71">
        <w:rPr>
          <w:rFonts w:eastAsiaTheme="minorHAnsi"/>
          <w:sz w:val="23"/>
          <w:szCs w:val="23"/>
          <w:lang w:eastAsia="en-US"/>
        </w:rPr>
        <w:t xml:space="preserve">незамедлительно рассмотреть представление Контрольно-счетной палаты </w:t>
      </w:r>
      <w:proofErr w:type="gramStart"/>
      <w:r w:rsidRPr="00C96F71">
        <w:rPr>
          <w:rFonts w:eastAsiaTheme="minorHAnsi"/>
          <w:sz w:val="23"/>
          <w:szCs w:val="23"/>
          <w:lang w:eastAsia="en-US"/>
        </w:rPr>
        <w:t>от</w:t>
      </w:r>
      <w:proofErr w:type="gramEnd"/>
      <w:r w:rsidRPr="00C96F71">
        <w:rPr>
          <w:rFonts w:eastAsiaTheme="minorHAnsi"/>
          <w:sz w:val="23"/>
          <w:szCs w:val="23"/>
          <w:lang w:eastAsia="en-US"/>
        </w:rPr>
        <w:t xml:space="preserve">__________ № ____ и </w:t>
      </w:r>
      <w:proofErr w:type="gramStart"/>
      <w:r w:rsidRPr="00C96F71">
        <w:rPr>
          <w:rFonts w:eastAsiaTheme="minorHAnsi"/>
          <w:sz w:val="23"/>
          <w:szCs w:val="23"/>
          <w:lang w:eastAsia="en-US"/>
        </w:rPr>
        <w:t>о</w:t>
      </w:r>
      <w:proofErr w:type="gramEnd"/>
      <w:r w:rsidRPr="00C96F71">
        <w:rPr>
          <w:rFonts w:eastAsiaTheme="minorHAnsi"/>
          <w:sz w:val="23"/>
          <w:szCs w:val="23"/>
          <w:lang w:eastAsia="en-US"/>
        </w:rPr>
        <w:t xml:space="preserve"> результатах принятых по ним решений проинформировать Контрольно-счетную палату и (или) формулируются конкретные требования по принятию мер по реализации ранее направленных представл</w:t>
      </w:r>
      <w:r w:rsidR="00C96F71" w:rsidRPr="00C96F71">
        <w:rPr>
          <w:rFonts w:eastAsiaTheme="minorHAnsi"/>
          <w:sz w:val="23"/>
          <w:szCs w:val="23"/>
          <w:lang w:eastAsia="en-US"/>
        </w:rPr>
        <w:t>ений Контрольно-счетной палаты.</w:t>
      </w:r>
    </w:p>
    <w:p w:rsidR="003529A3" w:rsidRPr="00C96F71" w:rsidRDefault="003529A3" w:rsidP="00651C5B">
      <w:pPr>
        <w:widowControl/>
        <w:jc w:val="both"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О результатах рассмотрения настоящего письма необходимо проинформировать Контрольно-счетную палату </w:t>
      </w:r>
      <w:r w:rsidR="00201392" w:rsidRPr="00C96F71">
        <w:rPr>
          <w:rFonts w:eastAsiaTheme="minorHAnsi"/>
          <w:sz w:val="23"/>
          <w:szCs w:val="23"/>
          <w:lang w:eastAsia="en-US"/>
        </w:rPr>
        <w:t xml:space="preserve">городского округа </w:t>
      </w:r>
      <w:r w:rsidR="00C96F71" w:rsidRPr="00C96F71">
        <w:rPr>
          <w:rFonts w:eastAsiaTheme="minorHAnsi"/>
          <w:sz w:val="23"/>
          <w:szCs w:val="23"/>
          <w:lang w:eastAsia="en-US"/>
        </w:rPr>
        <w:t>Звенигород</w:t>
      </w:r>
      <w:r w:rsidRPr="00C96F71">
        <w:rPr>
          <w:rFonts w:eastAsiaTheme="minorHAnsi"/>
          <w:sz w:val="23"/>
          <w:szCs w:val="23"/>
          <w:lang w:eastAsia="en-US"/>
        </w:rPr>
        <w:t xml:space="preserve"> </w:t>
      </w:r>
    </w:p>
    <w:p w:rsidR="003529A3" w:rsidRPr="00C96F71" w:rsidRDefault="003529A3" w:rsidP="003529A3">
      <w:pPr>
        <w:widowControl/>
        <w:rPr>
          <w:rFonts w:eastAsiaTheme="minorHAnsi"/>
          <w:sz w:val="23"/>
          <w:szCs w:val="23"/>
          <w:lang w:eastAsia="en-US"/>
        </w:rPr>
      </w:pPr>
      <w:r w:rsidRPr="00C96F71">
        <w:rPr>
          <w:rFonts w:eastAsiaTheme="minorHAnsi"/>
          <w:sz w:val="23"/>
          <w:szCs w:val="23"/>
          <w:lang w:eastAsia="en-US"/>
        </w:rPr>
        <w:t xml:space="preserve">(до _____________ 20__ года </w:t>
      </w:r>
      <w:r w:rsidRPr="00C96F71">
        <w:rPr>
          <w:rFonts w:eastAsiaTheme="minorHAnsi"/>
          <w:i/>
          <w:iCs/>
          <w:sz w:val="23"/>
          <w:szCs w:val="23"/>
          <w:lang w:eastAsia="en-US"/>
        </w:rPr>
        <w:t xml:space="preserve">или </w:t>
      </w:r>
      <w:r w:rsidRPr="00C96F71">
        <w:rPr>
          <w:rFonts w:eastAsiaTheme="minorHAnsi"/>
          <w:sz w:val="23"/>
          <w:szCs w:val="23"/>
          <w:lang w:eastAsia="en-US"/>
        </w:rPr>
        <w:t xml:space="preserve">в течение ________ дней со дня его получения)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4758"/>
      </w:tblGrid>
      <w:tr w:rsidR="003529A3" w:rsidRPr="00C96F71">
        <w:trPr>
          <w:trHeight w:val="248"/>
        </w:trPr>
        <w:tc>
          <w:tcPr>
            <w:tcW w:w="4758" w:type="dxa"/>
          </w:tcPr>
          <w:p w:rsidR="00201392" w:rsidRPr="00C96F71" w:rsidRDefault="003529A3" w:rsidP="003529A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C96F71">
              <w:rPr>
                <w:rFonts w:eastAsiaTheme="minorHAnsi"/>
                <w:sz w:val="23"/>
                <w:szCs w:val="23"/>
                <w:lang w:eastAsia="en-US"/>
              </w:rPr>
              <w:t>(число, месяц)</w:t>
            </w:r>
          </w:p>
          <w:p w:rsidR="00201392" w:rsidRPr="00C96F71" w:rsidRDefault="00201392" w:rsidP="003529A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01392" w:rsidRPr="00C96F71" w:rsidRDefault="003529A3" w:rsidP="0020139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C96F71">
              <w:rPr>
                <w:rFonts w:eastAsiaTheme="minorHAnsi"/>
                <w:sz w:val="23"/>
                <w:szCs w:val="23"/>
                <w:lang w:eastAsia="en-US"/>
              </w:rPr>
              <w:t>Председатель</w:t>
            </w:r>
          </w:p>
          <w:p w:rsidR="00201392" w:rsidRPr="00C96F71" w:rsidRDefault="003529A3" w:rsidP="0020139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C96F71">
              <w:rPr>
                <w:rFonts w:eastAsiaTheme="minorHAnsi"/>
                <w:sz w:val="23"/>
                <w:szCs w:val="23"/>
                <w:lang w:eastAsia="en-US"/>
              </w:rPr>
              <w:t>Контрольно-счетной палаты</w:t>
            </w:r>
          </w:p>
          <w:p w:rsidR="003529A3" w:rsidRPr="00C96F71" w:rsidRDefault="003529A3" w:rsidP="00C96F7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C96F71">
              <w:rPr>
                <w:rFonts w:eastAsiaTheme="minorHAnsi"/>
                <w:sz w:val="23"/>
                <w:szCs w:val="23"/>
                <w:lang w:eastAsia="en-US"/>
              </w:rPr>
              <w:t xml:space="preserve">городского округа </w:t>
            </w:r>
            <w:r w:rsidR="00C96F71" w:rsidRPr="00C96F71">
              <w:rPr>
                <w:rFonts w:eastAsiaTheme="minorHAnsi"/>
                <w:sz w:val="23"/>
                <w:szCs w:val="23"/>
                <w:lang w:eastAsia="en-US"/>
              </w:rPr>
              <w:t>Звенигород</w:t>
            </w:r>
            <w:r w:rsidRPr="00C96F71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758" w:type="dxa"/>
          </w:tcPr>
          <w:p w:rsidR="00201392" w:rsidRPr="00C96F71" w:rsidRDefault="00201392" w:rsidP="003529A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01392" w:rsidRPr="00C96F71" w:rsidRDefault="00201392" w:rsidP="003529A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01392" w:rsidRPr="00C96F71" w:rsidRDefault="00201392" w:rsidP="003529A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01392" w:rsidRPr="00C96F71" w:rsidRDefault="00201392" w:rsidP="003529A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01392" w:rsidRPr="00C96F71" w:rsidRDefault="003529A3" w:rsidP="0020139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C96F71">
              <w:rPr>
                <w:rFonts w:eastAsiaTheme="minorHAnsi"/>
                <w:sz w:val="23"/>
                <w:szCs w:val="23"/>
                <w:lang w:eastAsia="en-US"/>
              </w:rPr>
              <w:t xml:space="preserve">_______________ </w:t>
            </w:r>
            <w:r w:rsidR="00201392" w:rsidRPr="00C96F71">
              <w:rPr>
                <w:rFonts w:eastAsiaTheme="minorHAnsi"/>
                <w:sz w:val="23"/>
                <w:szCs w:val="23"/>
                <w:lang w:eastAsia="en-US"/>
              </w:rPr>
              <w:t xml:space="preserve">                </w:t>
            </w:r>
            <w:proofErr w:type="spellStart"/>
            <w:r w:rsidR="00C96F71" w:rsidRPr="00C96F71">
              <w:rPr>
                <w:rFonts w:eastAsiaTheme="minorHAnsi"/>
                <w:sz w:val="23"/>
                <w:szCs w:val="23"/>
                <w:lang w:eastAsia="en-US"/>
              </w:rPr>
              <w:t>Е.Н.Рыдаева</w:t>
            </w:r>
            <w:proofErr w:type="spellEnd"/>
            <w:r w:rsidR="00201392" w:rsidRPr="00C96F71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3529A3" w:rsidRPr="00C96F71" w:rsidRDefault="00201392" w:rsidP="0020139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C96F71">
              <w:rPr>
                <w:rFonts w:eastAsiaTheme="minorHAnsi"/>
                <w:sz w:val="23"/>
                <w:szCs w:val="23"/>
                <w:lang w:eastAsia="en-US"/>
              </w:rPr>
              <w:t xml:space="preserve">  </w:t>
            </w:r>
            <w:r w:rsidR="003529A3" w:rsidRPr="00C96F71">
              <w:rPr>
                <w:rFonts w:eastAsiaTheme="minorHAnsi"/>
                <w:sz w:val="23"/>
                <w:szCs w:val="23"/>
                <w:lang w:eastAsia="en-US"/>
              </w:rPr>
              <w:t xml:space="preserve">личная подпись </w:t>
            </w:r>
            <w:r w:rsidRPr="00C96F71">
              <w:rPr>
                <w:rFonts w:eastAsiaTheme="minorHAnsi"/>
                <w:sz w:val="23"/>
                <w:szCs w:val="23"/>
                <w:lang w:eastAsia="en-US"/>
              </w:rPr>
              <w:t xml:space="preserve">                </w:t>
            </w:r>
          </w:p>
        </w:tc>
      </w:tr>
    </w:tbl>
    <w:p w:rsidR="003529A3" w:rsidRPr="00C96F71" w:rsidRDefault="003529A3" w:rsidP="000A4DAC">
      <w:pPr>
        <w:widowControl/>
        <w:jc w:val="both"/>
        <w:rPr>
          <w:sz w:val="28"/>
          <w:szCs w:val="28"/>
        </w:rPr>
      </w:pPr>
    </w:p>
    <w:sectPr w:rsidR="003529A3" w:rsidRPr="00C96F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D8" w:rsidRDefault="00493DD8" w:rsidP="009D6275">
      <w:r>
        <w:separator/>
      </w:r>
    </w:p>
  </w:endnote>
  <w:endnote w:type="continuationSeparator" w:id="0">
    <w:p w:rsidR="00493DD8" w:rsidRDefault="00493DD8" w:rsidP="009D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AC" w:rsidRDefault="000A4DAC">
    <w:pPr>
      <w:pStyle w:val="a6"/>
      <w:jc w:val="center"/>
    </w:pPr>
  </w:p>
  <w:p w:rsidR="000A4DAC" w:rsidRDefault="000A4D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D8" w:rsidRDefault="00493DD8" w:rsidP="009D6275">
      <w:r>
        <w:separator/>
      </w:r>
    </w:p>
  </w:footnote>
  <w:footnote w:type="continuationSeparator" w:id="0">
    <w:p w:rsidR="00493DD8" w:rsidRDefault="00493DD8" w:rsidP="009D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607807"/>
      <w:docPartObj>
        <w:docPartGallery w:val="Page Numbers (Top of Page)"/>
        <w:docPartUnique/>
      </w:docPartObj>
    </w:sdtPr>
    <w:sdtEndPr/>
    <w:sdtContent>
      <w:p w:rsidR="00201392" w:rsidRDefault="002013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FA">
          <w:rPr>
            <w:noProof/>
          </w:rPr>
          <w:t>1</w:t>
        </w:r>
        <w:r>
          <w:fldChar w:fldCharType="end"/>
        </w:r>
      </w:p>
    </w:sdtContent>
  </w:sdt>
  <w:p w:rsidR="00201392" w:rsidRDefault="002013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551F4BB6"/>
    <w:multiLevelType w:val="hybridMultilevel"/>
    <w:tmpl w:val="BE4870E6"/>
    <w:lvl w:ilvl="0" w:tplc="CECCEDEA">
      <w:start w:val="3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0C"/>
    <w:rsid w:val="00016357"/>
    <w:rsid w:val="00046CA3"/>
    <w:rsid w:val="00053C54"/>
    <w:rsid w:val="00065681"/>
    <w:rsid w:val="000A4DAC"/>
    <w:rsid w:val="000A5CE3"/>
    <w:rsid w:val="000F560C"/>
    <w:rsid w:val="00101118"/>
    <w:rsid w:val="00106295"/>
    <w:rsid w:val="00141AE3"/>
    <w:rsid w:val="00201392"/>
    <w:rsid w:val="002030DA"/>
    <w:rsid w:val="00215DA2"/>
    <w:rsid w:val="00237784"/>
    <w:rsid w:val="00257BA5"/>
    <w:rsid w:val="002E18D4"/>
    <w:rsid w:val="0030204E"/>
    <w:rsid w:val="0032648F"/>
    <w:rsid w:val="003529A3"/>
    <w:rsid w:val="003A5BAE"/>
    <w:rsid w:val="003B7B5B"/>
    <w:rsid w:val="003E01D3"/>
    <w:rsid w:val="00431699"/>
    <w:rsid w:val="00440040"/>
    <w:rsid w:val="00444D36"/>
    <w:rsid w:val="00493DD8"/>
    <w:rsid w:val="00520C0C"/>
    <w:rsid w:val="005326B5"/>
    <w:rsid w:val="00551CA9"/>
    <w:rsid w:val="0057282F"/>
    <w:rsid w:val="00582F87"/>
    <w:rsid w:val="005908E8"/>
    <w:rsid w:val="0059749F"/>
    <w:rsid w:val="005A124B"/>
    <w:rsid w:val="005F09FA"/>
    <w:rsid w:val="00626E85"/>
    <w:rsid w:val="00651C5B"/>
    <w:rsid w:val="006B3B95"/>
    <w:rsid w:val="007340DE"/>
    <w:rsid w:val="00747372"/>
    <w:rsid w:val="00765A64"/>
    <w:rsid w:val="007B0252"/>
    <w:rsid w:val="007B689C"/>
    <w:rsid w:val="0080134D"/>
    <w:rsid w:val="00831866"/>
    <w:rsid w:val="00850B0C"/>
    <w:rsid w:val="00880E01"/>
    <w:rsid w:val="008B3281"/>
    <w:rsid w:val="00950406"/>
    <w:rsid w:val="009609B3"/>
    <w:rsid w:val="009956D0"/>
    <w:rsid w:val="009D6275"/>
    <w:rsid w:val="009E2073"/>
    <w:rsid w:val="00A220EF"/>
    <w:rsid w:val="00A60279"/>
    <w:rsid w:val="00B16442"/>
    <w:rsid w:val="00B96AAB"/>
    <w:rsid w:val="00C1728A"/>
    <w:rsid w:val="00C70C0A"/>
    <w:rsid w:val="00C776C7"/>
    <w:rsid w:val="00C84040"/>
    <w:rsid w:val="00C96E1D"/>
    <w:rsid w:val="00C96F71"/>
    <w:rsid w:val="00CA39FB"/>
    <w:rsid w:val="00D204ED"/>
    <w:rsid w:val="00D97556"/>
    <w:rsid w:val="00DA2C66"/>
    <w:rsid w:val="00EE4970"/>
    <w:rsid w:val="00F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6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62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77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6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62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77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BFED-F084-485D-92F8-B224E1F9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Поленова И.М.</dc:creator>
  <cp:lastModifiedBy>User1</cp:lastModifiedBy>
  <cp:revision>25</cp:revision>
  <cp:lastPrinted>2015-08-10T08:56:00Z</cp:lastPrinted>
  <dcterms:created xsi:type="dcterms:W3CDTF">2015-08-07T08:13:00Z</dcterms:created>
  <dcterms:modified xsi:type="dcterms:W3CDTF">2017-08-15T09:34:00Z</dcterms:modified>
</cp:coreProperties>
</file>